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28" w:rsidRPr="00261D28" w:rsidRDefault="00964DD8" w:rsidP="00964DD8">
      <w:pPr>
        <w:spacing w:line="360" w:lineRule="auto"/>
        <w:jc w:val="center"/>
        <w:rPr>
          <w:rFonts w:ascii="黑体" w:eastAsia="黑体" w:hAnsi="黑体" w:hint="eastAsia"/>
          <w:b/>
          <w:color w:val="000000" w:themeColor="text1"/>
          <w:sz w:val="44"/>
          <w:szCs w:val="44"/>
        </w:rPr>
      </w:pPr>
      <w:bookmarkStart w:id="0" w:name="_Toc25121"/>
      <w:bookmarkStart w:id="1" w:name="OLE_LINK1"/>
      <w:r>
        <w:rPr>
          <w:rFonts w:ascii="黑体" w:eastAsia="黑体" w:hAnsi="黑体" w:hint="eastAsia"/>
          <w:b/>
          <w:color w:val="000000" w:themeColor="text1"/>
          <w:sz w:val="44"/>
          <w:szCs w:val="44"/>
        </w:rPr>
        <w:t>深圳国税</w:t>
      </w:r>
      <w:r>
        <w:rPr>
          <w:rFonts w:ascii="黑体" w:eastAsia="黑体" w:hAnsi="黑体"/>
          <w:b/>
          <w:color w:val="000000" w:themeColor="text1"/>
          <w:sz w:val="44"/>
          <w:szCs w:val="44"/>
        </w:rPr>
        <w:t>电子税务局</w:t>
      </w:r>
      <w:bookmarkStart w:id="2" w:name="_GoBack"/>
      <w:bookmarkEnd w:id="2"/>
      <w:r w:rsidR="00261D28" w:rsidRPr="00261D28">
        <w:rPr>
          <w:rFonts w:ascii="黑体" w:eastAsia="黑体" w:hAnsi="黑体" w:hint="eastAsia"/>
          <w:b/>
          <w:color w:val="000000" w:themeColor="text1"/>
          <w:sz w:val="44"/>
          <w:szCs w:val="44"/>
        </w:rPr>
        <w:t>企业财务软件对接申报纳税平台操作手册</w:t>
      </w:r>
    </w:p>
    <w:p w:rsidR="004957E9" w:rsidRDefault="004957E9" w:rsidP="00435D6A">
      <w:pPr>
        <w:ind w:firstLine="645"/>
        <w:rPr>
          <w:rFonts w:ascii="仿宋_GB2312" w:eastAsia="仿宋_GB2312" w:hAnsi="宋体" w:cs="宋体"/>
          <w:sz w:val="32"/>
          <w:szCs w:val="32"/>
        </w:rPr>
      </w:pPr>
      <w:bookmarkStart w:id="3" w:name="_Toc499577786"/>
      <w:bookmarkEnd w:id="0"/>
    </w:p>
    <w:p w:rsidR="00435D6A" w:rsidRPr="004957E9" w:rsidRDefault="00435D6A" w:rsidP="00435D6A">
      <w:pPr>
        <w:ind w:firstLine="645"/>
        <w:rPr>
          <w:rFonts w:ascii="仿宋_GB2312" w:eastAsia="仿宋_GB2312" w:hint="eastAsia"/>
          <w:sz w:val="24"/>
          <w:szCs w:val="24"/>
        </w:rPr>
      </w:pPr>
      <w:r w:rsidRPr="004957E9">
        <w:rPr>
          <w:rFonts w:ascii="仿宋_GB2312" w:eastAsia="仿宋_GB2312" w:hint="eastAsia"/>
          <w:sz w:val="24"/>
          <w:szCs w:val="24"/>
        </w:rPr>
        <w:t>为进一步贯彻落实国务院深化“放管服”改革，优化税收营商环境， 深圳国税局</w:t>
      </w:r>
      <w:r w:rsidR="004957E9" w:rsidRPr="004957E9">
        <w:rPr>
          <w:rFonts w:ascii="仿宋_GB2312" w:eastAsia="仿宋_GB2312" w:hint="eastAsia"/>
          <w:sz w:val="24"/>
          <w:szCs w:val="24"/>
        </w:rPr>
        <w:t>依托电子</w:t>
      </w:r>
      <w:r w:rsidR="004957E9" w:rsidRPr="004957E9">
        <w:rPr>
          <w:rFonts w:ascii="仿宋_GB2312" w:eastAsia="仿宋_GB2312"/>
          <w:sz w:val="24"/>
          <w:szCs w:val="24"/>
        </w:rPr>
        <w:t>税务局打造</w:t>
      </w:r>
      <w:r w:rsidRPr="004957E9">
        <w:rPr>
          <w:rFonts w:ascii="仿宋_GB2312" w:eastAsia="仿宋_GB2312" w:hint="eastAsia"/>
          <w:sz w:val="24"/>
          <w:szCs w:val="24"/>
        </w:rPr>
        <w:t>企业财务软件（ERP）对接申报纳税平台</w:t>
      </w:r>
      <w:r w:rsidR="004957E9" w:rsidRPr="004957E9">
        <w:rPr>
          <w:rFonts w:ascii="仿宋_GB2312" w:eastAsia="仿宋_GB2312" w:hint="eastAsia"/>
          <w:sz w:val="24"/>
          <w:szCs w:val="24"/>
        </w:rPr>
        <w:t>，</w:t>
      </w:r>
      <w:r w:rsidR="004957E9" w:rsidRPr="004957E9">
        <w:rPr>
          <w:rFonts w:ascii="仿宋_GB2312" w:eastAsia="仿宋_GB2312"/>
          <w:sz w:val="24"/>
          <w:szCs w:val="24"/>
        </w:rPr>
        <w:t>实现财务会计报表、纳税申报表的数据转换</w:t>
      </w:r>
      <w:r w:rsidR="004957E9" w:rsidRPr="004957E9">
        <w:rPr>
          <w:rFonts w:ascii="仿宋_GB2312" w:eastAsia="仿宋_GB2312" w:hint="eastAsia"/>
          <w:sz w:val="24"/>
          <w:szCs w:val="24"/>
        </w:rPr>
        <w:t>，</w:t>
      </w:r>
      <w:r w:rsidR="004957E9" w:rsidRPr="004957E9">
        <w:rPr>
          <w:rFonts w:ascii="仿宋_GB2312" w:eastAsia="仿宋_GB2312"/>
          <w:sz w:val="24"/>
          <w:szCs w:val="24"/>
        </w:rPr>
        <w:t>对接完成申报纳税</w:t>
      </w:r>
      <w:r w:rsidRPr="004957E9">
        <w:rPr>
          <w:rFonts w:ascii="仿宋_GB2312" w:eastAsia="仿宋_GB2312" w:hint="eastAsia"/>
          <w:sz w:val="24"/>
          <w:szCs w:val="24"/>
        </w:rPr>
        <w:t>。</w:t>
      </w:r>
    </w:p>
    <w:p w:rsidR="00435D6A" w:rsidRDefault="00435D6A" w:rsidP="00435D6A">
      <w:pPr>
        <w:pStyle w:val="1"/>
      </w:pPr>
      <w:r w:rsidRPr="009B3D30">
        <w:rPr>
          <w:rFonts w:hint="eastAsia"/>
        </w:rPr>
        <w:t>目标</w:t>
      </w:r>
    </w:p>
    <w:p w:rsidR="00435D6A" w:rsidRPr="004957E9" w:rsidRDefault="00435D6A" w:rsidP="00435D6A">
      <w:pPr>
        <w:ind w:firstLine="645"/>
        <w:rPr>
          <w:rFonts w:ascii="仿宋_GB2312" w:eastAsia="仿宋_GB2312"/>
          <w:sz w:val="24"/>
          <w:szCs w:val="24"/>
        </w:rPr>
      </w:pPr>
      <w:r w:rsidRPr="004957E9">
        <w:rPr>
          <w:rFonts w:ascii="仿宋_GB2312" w:eastAsia="仿宋_GB2312" w:hAnsi="宋体" w:cs="宋体" w:hint="eastAsia"/>
          <w:sz w:val="24"/>
          <w:szCs w:val="24"/>
        </w:rPr>
        <w:t>打通企业财务核算与纳税申报，</w:t>
      </w:r>
      <w:r w:rsidRPr="004957E9">
        <w:rPr>
          <w:rFonts w:ascii="仿宋_GB2312" w:eastAsia="仿宋_GB2312" w:hAnsi="仿宋" w:hint="eastAsia"/>
          <w:sz w:val="24"/>
          <w:szCs w:val="24"/>
        </w:rPr>
        <w:t>实现纳税人“一键报账、一键报税”，</w:t>
      </w:r>
      <w:r w:rsidRPr="004957E9">
        <w:rPr>
          <w:rFonts w:ascii="仿宋_GB2312" w:eastAsia="仿宋_GB2312" w:hint="eastAsia"/>
          <w:sz w:val="24"/>
          <w:szCs w:val="24"/>
        </w:rPr>
        <w:t>提升企业办税效率、降低企业办税成本，推动并普及“财税一体化”的管理模式，营造“创新高效、互信互惠”的征纳环境。</w:t>
      </w:r>
    </w:p>
    <w:p w:rsidR="00435D6A" w:rsidRPr="000F0598" w:rsidRDefault="00435D6A" w:rsidP="00435D6A">
      <w:pPr>
        <w:pStyle w:val="1"/>
      </w:pPr>
      <w:r>
        <w:rPr>
          <w:rFonts w:hint="eastAsia"/>
        </w:rPr>
        <w:t>平台功能</w:t>
      </w:r>
    </w:p>
    <w:p w:rsidR="00435D6A" w:rsidRPr="004957E9" w:rsidRDefault="00435D6A" w:rsidP="00435D6A">
      <w:pPr>
        <w:ind w:firstLine="645"/>
        <w:rPr>
          <w:rFonts w:ascii="仿宋_GB2312" w:eastAsia="仿宋_GB2312"/>
          <w:sz w:val="24"/>
          <w:szCs w:val="24"/>
        </w:rPr>
      </w:pPr>
      <w:r w:rsidRPr="004957E9">
        <w:rPr>
          <w:rFonts w:ascii="仿宋_GB2312" w:eastAsia="仿宋_GB2312" w:hAnsi="宋体" w:cs="宋体" w:hint="eastAsia"/>
          <w:sz w:val="24"/>
          <w:szCs w:val="24"/>
        </w:rPr>
        <w:t>公开财务报表及纳税申报表数据转换标准，</w:t>
      </w:r>
      <w:r w:rsidRPr="004957E9">
        <w:rPr>
          <w:rFonts w:ascii="仿宋_GB2312" w:eastAsia="仿宋_GB2312" w:hAnsi="仿宋" w:hint="eastAsia"/>
          <w:sz w:val="24"/>
          <w:szCs w:val="24"/>
        </w:rPr>
        <w:t>在电子税务局框架下打造</w:t>
      </w:r>
      <w:r w:rsidRPr="004957E9">
        <w:rPr>
          <w:rFonts w:ascii="仿宋_GB2312" w:eastAsia="仿宋_GB2312" w:hAnsi="宋体" w:cs="宋体" w:hint="eastAsia"/>
          <w:sz w:val="24"/>
          <w:szCs w:val="24"/>
        </w:rPr>
        <w:t>企业财务软件（ERP）对接申报纳税平台，</w:t>
      </w:r>
      <w:r w:rsidRPr="004957E9">
        <w:rPr>
          <w:rFonts w:ascii="仿宋_GB2312" w:eastAsia="仿宋_GB2312" w:hint="eastAsia"/>
          <w:sz w:val="24"/>
          <w:szCs w:val="24"/>
        </w:rPr>
        <w:t>实现以下申报表的“一键申报”：</w:t>
      </w:r>
    </w:p>
    <w:p w:rsidR="00435D6A" w:rsidRPr="004957E9" w:rsidRDefault="00435D6A" w:rsidP="00435D6A">
      <w:pPr>
        <w:pStyle w:val="a7"/>
        <w:numPr>
          <w:ilvl w:val="0"/>
          <w:numId w:val="12"/>
        </w:numPr>
        <w:ind w:firstLineChars="0"/>
        <w:rPr>
          <w:rFonts w:ascii="仿宋_GB2312" w:eastAsia="仿宋_GB2312"/>
          <w:sz w:val="24"/>
          <w:szCs w:val="24"/>
        </w:rPr>
      </w:pPr>
      <w:r w:rsidRPr="004957E9">
        <w:rPr>
          <w:rFonts w:ascii="仿宋_GB2312" w:eastAsia="仿宋_GB2312" w:hint="eastAsia"/>
          <w:sz w:val="24"/>
          <w:szCs w:val="24"/>
        </w:rPr>
        <w:t>增值税小规模纳税人申报</w:t>
      </w:r>
    </w:p>
    <w:p w:rsidR="00435D6A" w:rsidRPr="004957E9" w:rsidRDefault="00435D6A" w:rsidP="00435D6A">
      <w:pPr>
        <w:pStyle w:val="a7"/>
        <w:numPr>
          <w:ilvl w:val="0"/>
          <w:numId w:val="12"/>
        </w:numPr>
        <w:ind w:firstLineChars="0"/>
        <w:rPr>
          <w:rFonts w:ascii="仿宋_GB2312" w:eastAsia="仿宋_GB2312"/>
          <w:sz w:val="24"/>
          <w:szCs w:val="24"/>
        </w:rPr>
      </w:pPr>
      <w:r w:rsidRPr="004957E9">
        <w:rPr>
          <w:rFonts w:ascii="仿宋_GB2312" w:eastAsia="仿宋_GB2312" w:hint="eastAsia"/>
          <w:sz w:val="24"/>
          <w:szCs w:val="24"/>
        </w:rPr>
        <w:t>居民企业所得税季度预缴纳税申报</w:t>
      </w:r>
    </w:p>
    <w:p w:rsidR="00435D6A" w:rsidRPr="004957E9" w:rsidRDefault="00435D6A" w:rsidP="00435D6A">
      <w:pPr>
        <w:pStyle w:val="a7"/>
        <w:numPr>
          <w:ilvl w:val="0"/>
          <w:numId w:val="12"/>
        </w:numPr>
        <w:ind w:firstLineChars="0"/>
        <w:rPr>
          <w:rFonts w:ascii="仿宋_GB2312" w:eastAsia="仿宋_GB2312"/>
          <w:sz w:val="24"/>
          <w:szCs w:val="24"/>
        </w:rPr>
      </w:pPr>
      <w:r w:rsidRPr="004957E9">
        <w:rPr>
          <w:rFonts w:ascii="仿宋_GB2312" w:eastAsia="仿宋_GB2312" w:hint="eastAsia"/>
          <w:sz w:val="24"/>
          <w:szCs w:val="24"/>
        </w:rPr>
        <w:t>财务会计报告报送</w:t>
      </w:r>
    </w:p>
    <w:p w:rsidR="00435D6A" w:rsidRDefault="00435D6A" w:rsidP="00435D6A">
      <w:pPr>
        <w:pStyle w:val="1"/>
        <w:rPr>
          <w:rFonts w:hAnsi="宋体"/>
        </w:rPr>
      </w:pPr>
      <w:r w:rsidRPr="009B3D30">
        <w:rPr>
          <w:rFonts w:hint="eastAsia"/>
        </w:rPr>
        <w:t>基本流程</w:t>
      </w:r>
    </w:p>
    <w:p w:rsidR="00435D6A" w:rsidRPr="004957E9" w:rsidRDefault="00435D6A" w:rsidP="00435D6A">
      <w:pPr>
        <w:pStyle w:val="a7"/>
        <w:numPr>
          <w:ilvl w:val="0"/>
          <w:numId w:val="14"/>
        </w:numPr>
        <w:ind w:firstLineChars="0"/>
        <w:rPr>
          <w:rFonts w:ascii="仿宋_GB2312" w:eastAsia="仿宋_GB2312" w:hAnsi="宋体" w:cs="宋体"/>
          <w:sz w:val="24"/>
          <w:szCs w:val="24"/>
        </w:rPr>
      </w:pPr>
      <w:r w:rsidRPr="004957E9">
        <w:rPr>
          <w:rFonts w:ascii="仿宋_GB2312" w:eastAsia="仿宋_GB2312" w:hAnsi="宋体" w:cs="宋体" w:hint="eastAsia"/>
          <w:sz w:val="24"/>
          <w:szCs w:val="24"/>
        </w:rPr>
        <w:t>前提：财务软件根据深圳市国税局公开财务报表及纳税申报表数据转换标准改造升级ERP软件，生成符合标准的申报文件。</w:t>
      </w:r>
    </w:p>
    <w:p w:rsidR="00C24D99" w:rsidRPr="004957E9" w:rsidRDefault="00C24D99" w:rsidP="00435D6A">
      <w:pPr>
        <w:pStyle w:val="a7"/>
        <w:numPr>
          <w:ilvl w:val="0"/>
          <w:numId w:val="14"/>
        </w:numPr>
        <w:ind w:firstLineChars="0"/>
        <w:rPr>
          <w:rFonts w:ascii="仿宋_GB2312" w:eastAsia="仿宋_GB2312" w:hAnsi="宋体" w:cs="宋体"/>
          <w:sz w:val="24"/>
          <w:szCs w:val="24"/>
        </w:rPr>
      </w:pPr>
      <w:r w:rsidRPr="004957E9">
        <w:rPr>
          <w:rFonts w:ascii="仿宋_GB2312" w:eastAsia="仿宋_GB2312" w:hAnsi="宋体" w:cs="宋体" w:hint="eastAsia"/>
          <w:sz w:val="24"/>
          <w:szCs w:val="24"/>
        </w:rPr>
        <w:t>业务流程</w:t>
      </w:r>
      <w:bookmarkEnd w:id="3"/>
      <w:r w:rsidRPr="004957E9">
        <w:rPr>
          <w:rFonts w:ascii="仿宋_GB2312" w:eastAsia="仿宋_GB2312" w:hAnsi="宋体" w:cs="宋体" w:hint="eastAsia"/>
          <w:sz w:val="24"/>
          <w:szCs w:val="24"/>
        </w:rPr>
        <w:t>图</w:t>
      </w:r>
    </w:p>
    <w:p w:rsidR="00C24D99" w:rsidRPr="00854E98" w:rsidRDefault="00854E98" w:rsidP="00854E98">
      <w:r w:rsidRPr="009B3D30">
        <w:rPr>
          <w:rFonts w:ascii="仿宋_GB2312" w:eastAsia="仿宋_GB2312" w:hAnsi="仿宋" w:hint="eastAsia"/>
          <w:noProof/>
          <w:sz w:val="32"/>
          <w:szCs w:val="32"/>
        </w:rPr>
        <w:lastRenderedPageBreak/>
        <w:drawing>
          <wp:inline distT="0" distB="0" distL="0" distR="0" wp14:anchorId="2E8809C5" wp14:editId="33EB87EF">
            <wp:extent cx="3924068" cy="5095875"/>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7264" cy="5190928"/>
                    </a:xfrm>
                    <a:prstGeom prst="rect">
                      <a:avLst/>
                    </a:prstGeom>
                  </pic:spPr>
                </pic:pic>
              </a:graphicData>
            </a:graphic>
          </wp:inline>
        </w:drawing>
      </w:r>
    </w:p>
    <w:p w:rsidR="00435D6A" w:rsidRDefault="00435D6A" w:rsidP="00435D6A">
      <w:pPr>
        <w:pStyle w:val="1"/>
      </w:pPr>
      <w:r>
        <w:rPr>
          <w:rFonts w:hint="eastAsia"/>
        </w:rPr>
        <w:t>操作说明</w:t>
      </w:r>
    </w:p>
    <w:p w:rsidR="00E03825" w:rsidRPr="0010161E" w:rsidRDefault="00A904E3" w:rsidP="001F4530">
      <w:pPr>
        <w:pStyle w:val="2"/>
      </w:pPr>
      <w:r w:rsidRPr="0010161E">
        <w:rPr>
          <w:rFonts w:hint="eastAsia"/>
        </w:rPr>
        <w:t>财务</w:t>
      </w:r>
      <w:r w:rsidRPr="0010161E">
        <w:t>软件对接</w:t>
      </w:r>
      <w:r w:rsidRPr="0010161E">
        <w:rPr>
          <w:rFonts w:hint="eastAsia"/>
        </w:rPr>
        <w:t xml:space="preserve"> </w:t>
      </w:r>
      <w:r w:rsidRPr="0010161E">
        <w:t>- -</w:t>
      </w:r>
      <w:r w:rsidR="00C2515F">
        <w:t xml:space="preserve"> </w:t>
      </w:r>
      <w:r w:rsidR="00995392" w:rsidRPr="0010161E">
        <w:rPr>
          <w:rFonts w:hint="eastAsia"/>
        </w:rPr>
        <w:t>增值税申报（适用小规模</w:t>
      </w:r>
      <w:r w:rsidR="00995392" w:rsidRPr="0010161E">
        <w:t>纳税人）</w:t>
      </w:r>
    </w:p>
    <w:p w:rsidR="00995392" w:rsidRPr="0010161E" w:rsidRDefault="00995392" w:rsidP="00995392">
      <w:pPr>
        <w:pStyle w:val="5"/>
        <w:numPr>
          <w:ilvl w:val="0"/>
          <w:numId w:val="0"/>
        </w:numPr>
        <w:ind w:leftChars="50" w:left="105"/>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（一）</w:t>
      </w:r>
      <w:r w:rsidRPr="0010161E">
        <w:rPr>
          <w:rFonts w:ascii="楷体" w:eastAsia="楷体" w:hAnsi="楷体"/>
          <w:color w:val="000000" w:themeColor="text1"/>
          <w:sz w:val="24"/>
          <w:szCs w:val="24"/>
        </w:rPr>
        <w:t>业务</w:t>
      </w:r>
      <w:r w:rsidRPr="0010161E">
        <w:rPr>
          <w:rFonts w:ascii="楷体" w:eastAsia="楷体" w:hAnsi="楷体" w:hint="eastAsia"/>
          <w:color w:val="000000" w:themeColor="text1"/>
          <w:sz w:val="24"/>
          <w:szCs w:val="24"/>
        </w:rPr>
        <w:t>概述</w:t>
      </w:r>
    </w:p>
    <w:p w:rsidR="00995392" w:rsidRPr="0010161E" w:rsidRDefault="00995392" w:rsidP="00995392">
      <w:pPr>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增值税</w:t>
      </w:r>
      <w:r w:rsidRPr="0010161E">
        <w:rPr>
          <w:rFonts w:ascii="楷体" w:eastAsia="楷体" w:hAnsi="楷体"/>
          <w:color w:val="000000" w:themeColor="text1"/>
          <w:sz w:val="24"/>
          <w:szCs w:val="24"/>
        </w:rPr>
        <w:t>小规模纳税人</w:t>
      </w:r>
      <w:r w:rsidRPr="0010161E">
        <w:rPr>
          <w:rFonts w:ascii="楷体" w:eastAsia="楷体" w:hAnsi="楷体" w:hint="eastAsia"/>
          <w:color w:val="000000" w:themeColor="text1"/>
          <w:sz w:val="24"/>
          <w:szCs w:val="24"/>
        </w:rPr>
        <w:t>依据相关</w:t>
      </w:r>
      <w:r w:rsidRPr="0010161E">
        <w:rPr>
          <w:rFonts w:ascii="楷体" w:eastAsia="楷体" w:hAnsi="楷体"/>
          <w:color w:val="000000" w:themeColor="text1"/>
          <w:sz w:val="24"/>
          <w:szCs w:val="24"/>
        </w:rPr>
        <w:t>税收法律法规的</w:t>
      </w:r>
      <w:r w:rsidRPr="0010161E">
        <w:rPr>
          <w:rFonts w:ascii="楷体" w:eastAsia="楷体" w:hAnsi="楷体" w:hint="eastAsia"/>
          <w:color w:val="000000" w:themeColor="text1"/>
          <w:sz w:val="24"/>
          <w:szCs w:val="24"/>
        </w:rPr>
        <w:t>规定依法</w:t>
      </w:r>
      <w:r w:rsidRPr="0010161E">
        <w:rPr>
          <w:rFonts w:ascii="楷体" w:eastAsia="楷体" w:hAnsi="楷体"/>
          <w:color w:val="000000" w:themeColor="text1"/>
          <w:sz w:val="24"/>
          <w:szCs w:val="24"/>
        </w:rPr>
        <w:t>履行纳税义务，就增值税有关事项向税务</w:t>
      </w:r>
      <w:r w:rsidRPr="0010161E">
        <w:rPr>
          <w:rFonts w:ascii="楷体" w:eastAsia="楷体" w:hAnsi="楷体" w:hint="eastAsia"/>
          <w:color w:val="000000" w:themeColor="text1"/>
          <w:sz w:val="24"/>
          <w:szCs w:val="24"/>
        </w:rPr>
        <w:t>机关</w:t>
      </w:r>
      <w:r w:rsidRPr="0010161E">
        <w:rPr>
          <w:rFonts w:ascii="楷体" w:eastAsia="楷体" w:hAnsi="楷体"/>
          <w:color w:val="000000" w:themeColor="text1"/>
          <w:sz w:val="24"/>
          <w:szCs w:val="24"/>
        </w:rPr>
        <w:t>提交有关纳税书面报告。</w:t>
      </w:r>
    </w:p>
    <w:p w:rsidR="00A904E3" w:rsidRPr="0010161E" w:rsidRDefault="00A904E3" w:rsidP="00995392">
      <w:pPr>
        <w:rPr>
          <w:rFonts w:ascii="楷体" w:eastAsia="楷体" w:hAnsi="楷体"/>
          <w:color w:val="000000" w:themeColor="text1"/>
          <w:sz w:val="24"/>
          <w:szCs w:val="24"/>
        </w:rPr>
      </w:pPr>
    </w:p>
    <w:p w:rsidR="004D71D7" w:rsidRPr="0010161E" w:rsidRDefault="00995392" w:rsidP="004D71D7">
      <w:pPr>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新</w:t>
      </w:r>
      <w:r w:rsidR="00C80DFD" w:rsidRPr="0010161E">
        <w:rPr>
          <w:rFonts w:ascii="楷体" w:eastAsia="楷体" w:hAnsi="楷体" w:hint="eastAsia"/>
          <w:color w:val="000000" w:themeColor="text1"/>
          <w:sz w:val="24"/>
          <w:szCs w:val="24"/>
        </w:rPr>
        <w:t>增</w:t>
      </w:r>
      <w:r w:rsidR="00C80DFD" w:rsidRPr="0010161E">
        <w:rPr>
          <w:rFonts w:ascii="楷体" w:eastAsia="楷体" w:hAnsi="楷体"/>
          <w:color w:val="000000" w:themeColor="text1"/>
          <w:sz w:val="24"/>
          <w:szCs w:val="24"/>
        </w:rPr>
        <w:t>申报表导入</w:t>
      </w:r>
      <w:r w:rsidRPr="0010161E">
        <w:rPr>
          <w:rFonts w:ascii="楷体" w:eastAsia="楷体" w:hAnsi="楷体" w:hint="eastAsia"/>
          <w:color w:val="000000" w:themeColor="text1"/>
          <w:sz w:val="24"/>
          <w:szCs w:val="24"/>
        </w:rPr>
        <w:t>功能</w:t>
      </w:r>
      <w:r w:rsidR="009825DF" w:rsidRPr="0010161E">
        <w:rPr>
          <w:rFonts w:ascii="楷体" w:eastAsia="楷体" w:hAnsi="楷体" w:hint="eastAsia"/>
          <w:color w:val="000000" w:themeColor="text1"/>
          <w:sz w:val="24"/>
          <w:szCs w:val="24"/>
        </w:rPr>
        <w:t>，</w:t>
      </w:r>
      <w:r w:rsidR="00C80DFD" w:rsidRPr="0010161E">
        <w:rPr>
          <w:rFonts w:ascii="楷体" w:eastAsia="楷体" w:hAnsi="楷体"/>
          <w:color w:val="000000" w:themeColor="text1"/>
          <w:sz w:val="24"/>
          <w:szCs w:val="24"/>
        </w:rPr>
        <w:t>适用</w:t>
      </w:r>
      <w:r w:rsidR="009825DF" w:rsidRPr="0010161E">
        <w:rPr>
          <w:rFonts w:ascii="楷体" w:eastAsia="楷体" w:hAnsi="楷体" w:hint="eastAsia"/>
          <w:color w:val="000000" w:themeColor="text1"/>
          <w:sz w:val="24"/>
          <w:szCs w:val="24"/>
        </w:rPr>
        <w:t>范围</w:t>
      </w:r>
      <w:r w:rsidRPr="0010161E">
        <w:rPr>
          <w:rFonts w:ascii="楷体" w:eastAsia="楷体" w:hAnsi="楷体"/>
          <w:color w:val="000000" w:themeColor="text1"/>
          <w:sz w:val="24"/>
          <w:szCs w:val="24"/>
        </w:rPr>
        <w:t>：</w:t>
      </w:r>
      <w:r w:rsidRPr="0010161E">
        <w:rPr>
          <w:rFonts w:ascii="楷体" w:eastAsia="楷体" w:hAnsi="楷体" w:hint="eastAsia"/>
          <w:color w:val="000000" w:themeColor="text1"/>
          <w:sz w:val="24"/>
          <w:szCs w:val="24"/>
        </w:rPr>
        <w:t>增值</w:t>
      </w:r>
      <w:r w:rsidRPr="0010161E">
        <w:rPr>
          <w:rFonts w:ascii="楷体" w:eastAsia="楷体" w:hAnsi="楷体"/>
          <w:color w:val="000000" w:themeColor="text1"/>
          <w:sz w:val="24"/>
          <w:szCs w:val="24"/>
        </w:rPr>
        <w:t>税小规模纳税人</w:t>
      </w:r>
      <w:r w:rsidRPr="0010161E">
        <w:rPr>
          <w:rFonts w:ascii="楷体" w:eastAsia="楷体" w:hAnsi="楷体" w:hint="eastAsia"/>
          <w:color w:val="000000" w:themeColor="text1"/>
          <w:sz w:val="24"/>
          <w:szCs w:val="24"/>
        </w:rPr>
        <w:t>本</w:t>
      </w:r>
      <w:r w:rsidR="00A96916">
        <w:rPr>
          <w:rFonts w:ascii="楷体" w:eastAsia="楷体" w:hAnsi="楷体" w:hint="eastAsia"/>
          <w:color w:val="000000" w:themeColor="text1"/>
          <w:sz w:val="24"/>
          <w:szCs w:val="24"/>
        </w:rPr>
        <w:t>期</w:t>
      </w:r>
      <w:r w:rsidRPr="0010161E">
        <w:rPr>
          <w:rFonts w:ascii="楷体" w:eastAsia="楷体" w:hAnsi="楷体"/>
          <w:color w:val="000000" w:themeColor="text1"/>
          <w:sz w:val="24"/>
          <w:szCs w:val="24"/>
        </w:rPr>
        <w:t>、往期</w:t>
      </w:r>
      <w:r w:rsidRPr="0010161E">
        <w:rPr>
          <w:rFonts w:ascii="楷体" w:eastAsia="楷体" w:hAnsi="楷体" w:hint="eastAsia"/>
          <w:color w:val="000000" w:themeColor="text1"/>
          <w:sz w:val="24"/>
          <w:szCs w:val="24"/>
        </w:rPr>
        <w:t>申报</w:t>
      </w:r>
      <w:r w:rsidR="00A904E3" w:rsidRPr="0010161E">
        <w:rPr>
          <w:rFonts w:ascii="楷体" w:eastAsia="楷体" w:hAnsi="楷体" w:hint="eastAsia"/>
          <w:color w:val="000000" w:themeColor="text1"/>
          <w:sz w:val="24"/>
          <w:szCs w:val="24"/>
        </w:rPr>
        <w:t>导入</w:t>
      </w:r>
      <w:r w:rsidR="004D71D7" w:rsidRPr="0010161E">
        <w:rPr>
          <w:rFonts w:ascii="楷体" w:eastAsia="楷体" w:hAnsi="楷体" w:hint="eastAsia"/>
          <w:color w:val="000000" w:themeColor="text1"/>
          <w:sz w:val="24"/>
          <w:szCs w:val="24"/>
        </w:rPr>
        <w:t>和</w:t>
      </w:r>
      <w:r w:rsidR="004D71D7" w:rsidRPr="0010161E">
        <w:rPr>
          <w:rFonts w:ascii="楷体" w:eastAsia="楷体" w:hAnsi="楷体"/>
          <w:color w:val="000000" w:themeColor="text1"/>
          <w:sz w:val="24"/>
          <w:szCs w:val="24"/>
        </w:rPr>
        <w:t>模板下载功能</w:t>
      </w:r>
      <w:r w:rsidR="004D71D7">
        <w:rPr>
          <w:rFonts w:ascii="楷体" w:eastAsia="楷体" w:hAnsi="楷体" w:hint="eastAsia"/>
          <w:color w:val="000000" w:themeColor="text1"/>
          <w:sz w:val="24"/>
          <w:szCs w:val="24"/>
        </w:rPr>
        <w:t>。</w:t>
      </w:r>
    </w:p>
    <w:p w:rsidR="00995392" w:rsidRPr="004D71D7" w:rsidRDefault="00995392" w:rsidP="00995392">
      <w:pPr>
        <w:rPr>
          <w:rFonts w:ascii="楷体" w:eastAsia="楷体" w:hAnsi="楷体"/>
          <w:color w:val="000000" w:themeColor="text1"/>
          <w:sz w:val="24"/>
          <w:szCs w:val="24"/>
        </w:rPr>
      </w:pPr>
    </w:p>
    <w:p w:rsidR="00995392" w:rsidRPr="0010161E" w:rsidRDefault="00995392" w:rsidP="00995392">
      <w:pPr>
        <w:pStyle w:val="5"/>
        <w:numPr>
          <w:ilvl w:val="0"/>
          <w:numId w:val="0"/>
        </w:numPr>
        <w:ind w:left="1008" w:hanging="1008"/>
        <w:rPr>
          <w:rFonts w:ascii="楷体" w:eastAsia="楷体" w:hAnsi="楷体"/>
          <w:color w:val="000000" w:themeColor="text1"/>
          <w:sz w:val="24"/>
          <w:szCs w:val="24"/>
        </w:rPr>
      </w:pPr>
      <w:r w:rsidRPr="0010161E">
        <w:rPr>
          <w:rFonts w:ascii="楷体" w:eastAsia="楷体" w:hAnsi="楷体" w:hint="eastAsia"/>
          <w:color w:val="000000" w:themeColor="text1"/>
          <w:sz w:val="24"/>
          <w:szCs w:val="24"/>
        </w:rPr>
        <w:lastRenderedPageBreak/>
        <w:t>（二）业务</w:t>
      </w:r>
      <w:r w:rsidRPr="0010161E">
        <w:rPr>
          <w:rFonts w:ascii="楷体" w:eastAsia="楷体" w:hAnsi="楷体"/>
          <w:color w:val="000000" w:themeColor="text1"/>
          <w:sz w:val="24"/>
          <w:szCs w:val="24"/>
        </w:rPr>
        <w:t>办理流程</w:t>
      </w:r>
    </w:p>
    <w:p w:rsidR="00995392" w:rsidRPr="0010161E" w:rsidRDefault="00575D99" w:rsidP="00995392">
      <w:pPr>
        <w:spacing w:line="360" w:lineRule="auto"/>
        <w:rPr>
          <w:rFonts w:ascii="楷体" w:eastAsia="楷体" w:hAnsi="楷体"/>
          <w:b/>
          <w:color w:val="000000" w:themeColor="text1"/>
          <w:sz w:val="24"/>
          <w:szCs w:val="24"/>
        </w:rPr>
      </w:pPr>
      <w:r>
        <w:rPr>
          <w:rFonts w:ascii="楷体" w:eastAsia="楷体" w:hAnsi="楷体" w:hint="eastAsia"/>
          <w:b/>
          <w:color w:val="000000" w:themeColor="text1"/>
          <w:sz w:val="24"/>
          <w:szCs w:val="24"/>
        </w:rPr>
        <w:t>1</w:t>
      </w:r>
      <w:r>
        <w:rPr>
          <w:rFonts w:ascii="楷体" w:eastAsia="楷体" w:hAnsi="楷体"/>
          <w:b/>
          <w:color w:val="000000" w:themeColor="text1"/>
          <w:sz w:val="24"/>
          <w:szCs w:val="24"/>
        </w:rPr>
        <w:t>.</w:t>
      </w:r>
      <w:r w:rsidR="00995392" w:rsidRPr="0010161E">
        <w:rPr>
          <w:rFonts w:ascii="楷体" w:eastAsia="楷体" w:hAnsi="楷体" w:hint="eastAsia"/>
          <w:b/>
          <w:color w:val="000000" w:themeColor="text1"/>
          <w:sz w:val="24"/>
          <w:szCs w:val="24"/>
        </w:rPr>
        <w:t>进入</w:t>
      </w:r>
      <w:r w:rsidR="00995392" w:rsidRPr="0010161E">
        <w:rPr>
          <w:rFonts w:ascii="楷体" w:eastAsia="楷体" w:hAnsi="楷体"/>
          <w:b/>
          <w:color w:val="000000" w:themeColor="text1"/>
          <w:sz w:val="24"/>
          <w:szCs w:val="24"/>
        </w:rPr>
        <w:t>界面</w:t>
      </w:r>
    </w:p>
    <w:p w:rsidR="00995392" w:rsidRPr="0010161E" w:rsidRDefault="00995392" w:rsidP="00995392">
      <w:pPr>
        <w:spacing w:line="360" w:lineRule="auto"/>
        <w:rPr>
          <w:rFonts w:ascii="楷体" w:eastAsia="楷体" w:hAnsi="楷体"/>
          <w:color w:val="000000" w:themeColor="text1"/>
          <w:sz w:val="24"/>
          <w:szCs w:val="24"/>
        </w:rPr>
      </w:pPr>
      <w:r w:rsidRPr="0010161E">
        <w:rPr>
          <w:rFonts w:ascii="楷体" w:eastAsia="楷体" w:hAnsi="楷体" w:hint="eastAsia"/>
          <w:b/>
          <w:color w:val="000000" w:themeColor="text1"/>
          <w:sz w:val="24"/>
          <w:szCs w:val="24"/>
        </w:rPr>
        <w:t xml:space="preserve">   </w:t>
      </w:r>
      <w:r w:rsidRPr="0010161E">
        <w:rPr>
          <w:rFonts w:ascii="楷体" w:eastAsia="楷体" w:hAnsi="楷体"/>
          <w:color w:val="000000" w:themeColor="text1"/>
          <w:sz w:val="24"/>
          <w:szCs w:val="24"/>
        </w:rPr>
        <w:t>点击</w:t>
      </w:r>
      <w:r w:rsidRPr="0010161E">
        <w:rPr>
          <w:rFonts w:ascii="楷体" w:eastAsia="楷体" w:hAnsi="楷体" w:cs="宋体" w:hint="eastAsia"/>
          <w:color w:val="000000" w:themeColor="text1"/>
          <w:sz w:val="24"/>
          <w:szCs w:val="24"/>
          <w:lang w:val="zh-CN"/>
        </w:rPr>
        <w:t>【</w:t>
      </w:r>
      <w:r w:rsidRPr="0010161E">
        <w:rPr>
          <w:rFonts w:ascii="楷体" w:eastAsia="楷体" w:hAnsi="楷体" w:hint="eastAsia"/>
          <w:color w:val="000000" w:themeColor="text1"/>
          <w:sz w:val="24"/>
          <w:szCs w:val="24"/>
        </w:rPr>
        <w:t>全部功能</w:t>
      </w:r>
      <w:r w:rsidRPr="0010161E">
        <w:rPr>
          <w:rFonts w:ascii="楷体" w:eastAsia="楷体" w:hAnsi="楷体" w:cs="宋体" w:hint="eastAsia"/>
          <w:color w:val="000000" w:themeColor="text1"/>
          <w:sz w:val="24"/>
          <w:szCs w:val="24"/>
          <w:lang w:val="zh-CN"/>
        </w:rPr>
        <w:t>】</w:t>
      </w:r>
      <w:r w:rsidRPr="0010161E">
        <w:rPr>
          <w:rFonts w:ascii="楷体" w:eastAsia="楷体" w:hAnsi="楷体"/>
          <w:color w:val="000000" w:themeColor="text1"/>
          <w:sz w:val="24"/>
          <w:szCs w:val="24"/>
        </w:rPr>
        <w:t>-</w:t>
      </w:r>
      <w:r w:rsidRPr="0010161E">
        <w:rPr>
          <w:rFonts w:ascii="楷体" w:eastAsia="楷体" w:hAnsi="楷体" w:cs="宋体" w:hint="eastAsia"/>
          <w:color w:val="000000" w:themeColor="text1"/>
          <w:sz w:val="24"/>
          <w:szCs w:val="24"/>
          <w:lang w:val="zh-CN"/>
        </w:rPr>
        <w:t>【</w:t>
      </w:r>
      <w:r w:rsidRPr="0010161E">
        <w:rPr>
          <w:rFonts w:ascii="楷体" w:eastAsia="楷体" w:hAnsi="楷体" w:hint="eastAsia"/>
          <w:color w:val="000000" w:themeColor="text1"/>
          <w:sz w:val="24"/>
          <w:szCs w:val="24"/>
        </w:rPr>
        <w:t>申报缴税/报表报送</w:t>
      </w:r>
      <w:r w:rsidRPr="0010161E">
        <w:rPr>
          <w:rFonts w:ascii="楷体" w:eastAsia="楷体" w:hAnsi="楷体" w:cs="宋体" w:hint="eastAsia"/>
          <w:color w:val="000000" w:themeColor="text1"/>
          <w:sz w:val="24"/>
          <w:szCs w:val="24"/>
          <w:lang w:val="zh-CN"/>
        </w:rPr>
        <w:t>】</w:t>
      </w:r>
      <w:r w:rsidRPr="0010161E">
        <w:rPr>
          <w:rFonts w:ascii="楷体" w:eastAsia="楷体" w:hAnsi="楷体"/>
          <w:color w:val="000000" w:themeColor="text1"/>
          <w:sz w:val="24"/>
          <w:szCs w:val="24"/>
        </w:rPr>
        <w:t>-</w:t>
      </w:r>
      <w:r w:rsidR="004F108F" w:rsidRPr="0010161E">
        <w:rPr>
          <w:rFonts w:ascii="楷体" w:eastAsia="楷体" w:hAnsi="楷体" w:cs="宋体" w:hint="eastAsia"/>
          <w:color w:val="000000" w:themeColor="text1"/>
          <w:sz w:val="24"/>
          <w:szCs w:val="24"/>
          <w:lang w:val="zh-CN"/>
        </w:rPr>
        <w:t>【</w:t>
      </w:r>
      <w:r w:rsidR="004F108F">
        <w:rPr>
          <w:rFonts w:ascii="楷体" w:eastAsia="楷体" w:hAnsi="楷体" w:hint="eastAsia"/>
          <w:color w:val="000000" w:themeColor="text1"/>
          <w:sz w:val="24"/>
          <w:szCs w:val="24"/>
        </w:rPr>
        <w:t>企业财务</w:t>
      </w:r>
      <w:r w:rsidR="004F108F">
        <w:rPr>
          <w:rFonts w:ascii="楷体" w:eastAsia="楷体" w:hAnsi="楷体"/>
          <w:color w:val="000000" w:themeColor="text1"/>
          <w:sz w:val="24"/>
          <w:szCs w:val="24"/>
        </w:rPr>
        <w:t>软件对接申报纳税平台</w:t>
      </w:r>
      <w:r w:rsidR="004F108F" w:rsidRPr="0010161E">
        <w:rPr>
          <w:rFonts w:ascii="楷体" w:eastAsia="楷体" w:hAnsi="楷体" w:cs="宋体" w:hint="eastAsia"/>
          <w:color w:val="000000" w:themeColor="text1"/>
          <w:sz w:val="24"/>
          <w:szCs w:val="24"/>
          <w:lang w:val="zh-CN"/>
        </w:rPr>
        <w:t>】</w:t>
      </w:r>
      <w:r w:rsidR="004F108F" w:rsidRPr="0010161E">
        <w:rPr>
          <w:rFonts w:ascii="楷体" w:eastAsia="楷体" w:hAnsi="楷体"/>
          <w:color w:val="000000" w:themeColor="text1"/>
          <w:sz w:val="24"/>
          <w:szCs w:val="24"/>
        </w:rPr>
        <w:t>-</w:t>
      </w:r>
      <w:r w:rsidRPr="0010161E">
        <w:rPr>
          <w:rFonts w:ascii="楷体" w:eastAsia="楷体" w:hAnsi="楷体" w:cs="宋体" w:hint="eastAsia"/>
          <w:color w:val="000000" w:themeColor="text1"/>
          <w:sz w:val="24"/>
          <w:szCs w:val="24"/>
          <w:lang w:val="zh-CN"/>
        </w:rPr>
        <w:t>【</w:t>
      </w:r>
      <w:r w:rsidR="004F108F">
        <w:rPr>
          <w:rFonts w:ascii="楷体" w:eastAsia="楷体" w:hAnsi="楷体" w:cs="宋体" w:hint="eastAsia"/>
          <w:color w:val="000000" w:themeColor="text1"/>
          <w:sz w:val="24"/>
          <w:szCs w:val="24"/>
          <w:lang w:val="zh-CN"/>
        </w:rPr>
        <w:t>财务</w:t>
      </w:r>
      <w:r w:rsidR="004F108F">
        <w:rPr>
          <w:rFonts w:ascii="楷体" w:eastAsia="楷体" w:hAnsi="楷体" w:cs="宋体"/>
          <w:color w:val="000000" w:themeColor="text1"/>
          <w:sz w:val="24"/>
          <w:szCs w:val="24"/>
          <w:lang w:val="zh-CN"/>
        </w:rPr>
        <w:t>软件导入（本、往</w:t>
      </w:r>
      <w:r w:rsidR="004F108F">
        <w:rPr>
          <w:rFonts w:ascii="楷体" w:eastAsia="楷体" w:hAnsi="楷体" w:cs="宋体" w:hint="eastAsia"/>
          <w:color w:val="000000" w:themeColor="text1"/>
          <w:sz w:val="24"/>
          <w:szCs w:val="24"/>
          <w:lang w:val="zh-CN"/>
        </w:rPr>
        <w:t>期</w:t>
      </w:r>
      <w:r w:rsidR="004F108F">
        <w:rPr>
          <w:rFonts w:ascii="楷体" w:eastAsia="楷体" w:hAnsi="楷体" w:cs="宋体"/>
          <w:color w:val="000000" w:themeColor="text1"/>
          <w:sz w:val="24"/>
          <w:szCs w:val="24"/>
          <w:lang w:val="zh-CN"/>
        </w:rPr>
        <w:t>）</w:t>
      </w:r>
      <w:r w:rsidRPr="0010161E">
        <w:rPr>
          <w:rFonts w:ascii="楷体" w:eastAsia="楷体" w:hAnsi="楷体" w:hint="eastAsia"/>
          <w:color w:val="000000" w:themeColor="text1"/>
          <w:sz w:val="24"/>
          <w:szCs w:val="24"/>
        </w:rPr>
        <w:t>增值税</w:t>
      </w:r>
      <w:r w:rsidRPr="0010161E">
        <w:rPr>
          <w:rFonts w:ascii="楷体" w:eastAsia="楷体" w:hAnsi="楷体"/>
          <w:color w:val="000000" w:themeColor="text1"/>
          <w:sz w:val="24"/>
          <w:szCs w:val="24"/>
        </w:rPr>
        <w:t>申报</w:t>
      </w:r>
      <w:r w:rsidRPr="0010161E">
        <w:rPr>
          <w:rFonts w:ascii="楷体" w:eastAsia="楷体" w:hAnsi="楷体" w:hint="eastAsia"/>
          <w:color w:val="000000" w:themeColor="text1"/>
          <w:sz w:val="24"/>
          <w:szCs w:val="24"/>
        </w:rPr>
        <w:t>小规模纳税人</w:t>
      </w:r>
      <w:r w:rsidR="004F108F">
        <w:rPr>
          <w:rFonts w:ascii="楷体" w:eastAsia="楷体" w:hAnsi="楷体" w:hint="eastAsia"/>
          <w:color w:val="000000" w:themeColor="text1"/>
          <w:sz w:val="24"/>
          <w:szCs w:val="24"/>
        </w:rPr>
        <w:t>申报</w:t>
      </w:r>
      <w:r w:rsidR="004F108F">
        <w:rPr>
          <w:rFonts w:ascii="楷体" w:eastAsia="楷体" w:hAnsi="楷体"/>
          <w:color w:val="000000" w:themeColor="text1"/>
          <w:sz w:val="24"/>
          <w:szCs w:val="24"/>
        </w:rPr>
        <w:t>表</w:t>
      </w:r>
      <w:r w:rsidRPr="0010161E">
        <w:rPr>
          <w:rFonts w:ascii="楷体" w:eastAsia="楷体" w:hAnsi="楷体" w:cs="宋体" w:hint="eastAsia"/>
          <w:color w:val="000000" w:themeColor="text1"/>
          <w:sz w:val="24"/>
          <w:szCs w:val="24"/>
          <w:lang w:val="zh-CN"/>
        </w:rPr>
        <w:t>】</w:t>
      </w:r>
      <w:r w:rsidRPr="0010161E">
        <w:rPr>
          <w:rFonts w:ascii="楷体" w:eastAsia="楷体" w:hAnsi="楷体" w:hint="eastAsia"/>
          <w:color w:val="000000" w:themeColor="text1"/>
          <w:sz w:val="24"/>
          <w:szCs w:val="24"/>
        </w:rPr>
        <w:t>，即可进入该</w:t>
      </w:r>
      <w:r w:rsidRPr="0010161E">
        <w:rPr>
          <w:rFonts w:ascii="楷体" w:eastAsia="楷体" w:hAnsi="楷体"/>
          <w:color w:val="000000" w:themeColor="text1"/>
          <w:sz w:val="24"/>
          <w:szCs w:val="24"/>
        </w:rPr>
        <w:t>界面</w:t>
      </w:r>
      <w:r w:rsidRPr="0010161E">
        <w:rPr>
          <w:rFonts w:ascii="楷体" w:eastAsia="楷体" w:hAnsi="楷体" w:hint="eastAsia"/>
          <w:color w:val="000000" w:themeColor="text1"/>
          <w:sz w:val="24"/>
          <w:szCs w:val="24"/>
        </w:rPr>
        <w:t>。</w:t>
      </w:r>
    </w:p>
    <w:p w:rsidR="00995392" w:rsidRPr="0010161E" w:rsidRDefault="005663DC" w:rsidP="00995392">
      <w:pPr>
        <w:spacing w:line="360" w:lineRule="auto"/>
        <w:rPr>
          <w:rFonts w:ascii="楷体" w:eastAsia="楷体" w:hAnsi="楷体"/>
          <w:color w:val="000000" w:themeColor="text1"/>
          <w:sz w:val="24"/>
          <w:szCs w:val="24"/>
        </w:rPr>
      </w:pPr>
      <w:r w:rsidRPr="005663DC">
        <w:rPr>
          <w:rFonts w:ascii="楷体" w:eastAsia="楷体" w:hAnsi="楷体"/>
          <w:noProof/>
          <w:color w:val="000000" w:themeColor="text1"/>
          <w:sz w:val="24"/>
          <w:szCs w:val="24"/>
        </w:rPr>
        <w:drawing>
          <wp:inline distT="0" distB="0" distL="0" distR="0">
            <wp:extent cx="5273675" cy="3209925"/>
            <wp:effectExtent l="0" t="0" r="3175" b="9525"/>
            <wp:docPr id="8" name="图片 8" descr="C:\Users\dingcx\AppData\Local\Temp\WeChat Files\857b5ab1b8509b025986583d3e664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cx\AppData\Local\Temp\WeChat Files\857b5ab1b8509b025986583d3e664f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345" cy="3217028"/>
                    </a:xfrm>
                    <a:prstGeom prst="rect">
                      <a:avLst/>
                    </a:prstGeom>
                    <a:noFill/>
                    <a:ln>
                      <a:noFill/>
                    </a:ln>
                  </pic:spPr>
                </pic:pic>
              </a:graphicData>
            </a:graphic>
          </wp:inline>
        </w:drawing>
      </w:r>
    </w:p>
    <w:p w:rsidR="00995392" w:rsidRDefault="00995392" w:rsidP="00995392">
      <w:pPr>
        <w:spacing w:line="360" w:lineRule="auto"/>
        <w:ind w:firstLine="420"/>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应税服务纳税人、混营纳税人进入申报表填写页面前，首先提示纳税人是否存在差额扣除业务。选择“是”则显示应税行为扣除额相关部分，选择否，则不显示应税行为扣除额部分。</w:t>
      </w:r>
    </w:p>
    <w:p w:rsidR="005663DC" w:rsidRDefault="005663DC" w:rsidP="00995392">
      <w:pPr>
        <w:spacing w:line="360" w:lineRule="auto"/>
        <w:ind w:firstLine="420"/>
        <w:rPr>
          <w:rFonts w:ascii="楷体" w:eastAsia="楷体" w:hAnsi="楷体"/>
          <w:color w:val="000000" w:themeColor="text1"/>
          <w:sz w:val="24"/>
          <w:szCs w:val="24"/>
        </w:rPr>
      </w:pPr>
      <w:r w:rsidRPr="0010161E">
        <w:rPr>
          <w:rFonts w:ascii="楷体" w:eastAsia="楷体" w:hAnsi="楷体"/>
          <w:noProof/>
          <w:color w:val="000000" w:themeColor="text1"/>
        </w:rPr>
        <w:drawing>
          <wp:inline distT="0" distB="0" distL="0" distR="0" wp14:anchorId="66D2425C" wp14:editId="2B48BC22">
            <wp:extent cx="4981575" cy="2752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4981575" cy="2752725"/>
                    </a:xfrm>
                    <a:prstGeom prst="rect">
                      <a:avLst/>
                    </a:prstGeom>
                  </pic:spPr>
                </pic:pic>
              </a:graphicData>
            </a:graphic>
          </wp:inline>
        </w:drawing>
      </w:r>
    </w:p>
    <w:p w:rsidR="00CE271F" w:rsidRPr="0010161E" w:rsidRDefault="00CE271F" w:rsidP="00CE271F">
      <w:pPr>
        <w:spacing w:line="360" w:lineRule="auto"/>
        <w:rPr>
          <w:rFonts w:ascii="楷体" w:eastAsia="楷体" w:hAnsi="楷体" w:cstheme="minorHAnsi"/>
          <w:b/>
          <w:color w:val="000000" w:themeColor="text1"/>
          <w:sz w:val="24"/>
          <w:szCs w:val="24"/>
        </w:rPr>
      </w:pPr>
      <w:r w:rsidRPr="0010161E">
        <w:rPr>
          <w:rFonts w:ascii="楷体" w:eastAsia="楷体" w:hAnsi="楷体" w:cstheme="minorHAnsi" w:hint="eastAsia"/>
          <w:b/>
          <w:color w:val="000000" w:themeColor="text1"/>
          <w:sz w:val="24"/>
          <w:szCs w:val="24"/>
        </w:rPr>
        <w:lastRenderedPageBreak/>
        <w:t>2</w:t>
      </w:r>
      <w:r w:rsidRPr="0010161E">
        <w:rPr>
          <w:rFonts w:ascii="楷体" w:eastAsia="楷体" w:hAnsi="楷体" w:cstheme="minorHAnsi"/>
          <w:b/>
          <w:color w:val="000000" w:themeColor="text1"/>
          <w:sz w:val="24"/>
          <w:szCs w:val="24"/>
        </w:rPr>
        <w:t>.</w:t>
      </w:r>
      <w:r>
        <w:rPr>
          <w:rFonts w:ascii="楷体" w:eastAsia="楷体" w:hAnsi="楷体" w:cstheme="minorHAnsi" w:hint="eastAsia"/>
          <w:b/>
          <w:color w:val="000000" w:themeColor="text1"/>
          <w:sz w:val="24"/>
          <w:szCs w:val="24"/>
        </w:rPr>
        <w:t>进入</w:t>
      </w:r>
      <w:r w:rsidRPr="0010161E">
        <w:rPr>
          <w:rFonts w:ascii="楷体" w:eastAsia="楷体" w:hAnsi="楷体" w:cstheme="minorHAnsi"/>
          <w:b/>
          <w:color w:val="000000" w:themeColor="text1"/>
          <w:sz w:val="24"/>
          <w:szCs w:val="24"/>
        </w:rPr>
        <w:t>填写</w:t>
      </w:r>
      <w:r w:rsidRPr="00CE271F">
        <w:rPr>
          <w:rFonts w:ascii="楷体" w:eastAsia="楷体" w:hAnsi="楷体" w:cstheme="minorHAnsi"/>
          <w:b/>
          <w:color w:val="000000" w:themeColor="text1"/>
          <w:sz w:val="24"/>
          <w:szCs w:val="24"/>
        </w:rPr>
        <w:t>开票信息/销售额</w:t>
      </w:r>
      <w:r>
        <w:rPr>
          <w:rFonts w:ascii="楷体" w:eastAsia="楷体" w:hAnsi="楷体" w:cstheme="minorHAnsi" w:hint="eastAsia"/>
          <w:b/>
          <w:color w:val="000000" w:themeColor="text1"/>
          <w:sz w:val="24"/>
          <w:szCs w:val="24"/>
        </w:rPr>
        <w:t>页</w:t>
      </w:r>
      <w:r>
        <w:rPr>
          <w:rFonts w:ascii="楷体" w:eastAsia="楷体" w:hAnsi="楷体" w:cstheme="minorHAnsi"/>
          <w:b/>
          <w:color w:val="000000" w:themeColor="text1"/>
          <w:sz w:val="24"/>
          <w:szCs w:val="24"/>
        </w:rPr>
        <w:t>面</w:t>
      </w:r>
    </w:p>
    <w:p w:rsidR="00CE271F" w:rsidRDefault="007E0622" w:rsidP="00995392">
      <w:pPr>
        <w:spacing w:line="360" w:lineRule="auto"/>
        <w:ind w:firstLine="420"/>
        <w:rPr>
          <w:rFonts w:ascii="楷体" w:eastAsia="楷体" w:hAnsi="楷体"/>
          <w:b/>
          <w:color w:val="000000" w:themeColor="text1"/>
          <w:sz w:val="24"/>
          <w:szCs w:val="24"/>
        </w:rPr>
      </w:pPr>
      <w:r>
        <w:rPr>
          <w:rFonts w:ascii="楷体" w:eastAsia="楷体" w:hAnsi="楷体" w:hint="eastAsia"/>
          <w:color w:val="000000" w:themeColor="text1"/>
          <w:sz w:val="24"/>
          <w:szCs w:val="24"/>
        </w:rPr>
        <w:t>2</w:t>
      </w:r>
      <w:r>
        <w:rPr>
          <w:rFonts w:ascii="楷体" w:eastAsia="楷体" w:hAnsi="楷体"/>
          <w:color w:val="000000" w:themeColor="text1"/>
          <w:sz w:val="24"/>
          <w:szCs w:val="24"/>
        </w:rPr>
        <w:t>.1</w:t>
      </w:r>
      <w:r>
        <w:rPr>
          <w:rFonts w:ascii="楷体" w:eastAsia="楷体" w:hAnsi="楷体" w:hint="eastAsia"/>
          <w:color w:val="000000" w:themeColor="text1"/>
          <w:sz w:val="24"/>
          <w:szCs w:val="24"/>
        </w:rPr>
        <w:t>.</w:t>
      </w:r>
      <w:r w:rsidRPr="0010161E">
        <w:rPr>
          <w:rFonts w:ascii="楷体" w:eastAsia="楷体" w:hAnsi="楷体"/>
          <w:b/>
          <w:color w:val="000000" w:themeColor="text1"/>
          <w:sz w:val="24"/>
          <w:szCs w:val="24"/>
        </w:rPr>
        <w:t>申报表导入</w:t>
      </w:r>
      <w:r w:rsidRPr="0010161E">
        <w:rPr>
          <w:rFonts w:ascii="楷体" w:eastAsia="楷体" w:hAnsi="楷体" w:hint="eastAsia"/>
          <w:b/>
          <w:color w:val="000000" w:themeColor="text1"/>
          <w:sz w:val="24"/>
          <w:szCs w:val="24"/>
        </w:rPr>
        <w:t>功能“模版</w:t>
      </w:r>
      <w:r w:rsidRPr="0010161E">
        <w:rPr>
          <w:rFonts w:ascii="楷体" w:eastAsia="楷体" w:hAnsi="楷体"/>
          <w:b/>
          <w:color w:val="000000" w:themeColor="text1"/>
          <w:sz w:val="24"/>
          <w:szCs w:val="24"/>
        </w:rPr>
        <w:t>下载</w:t>
      </w:r>
    </w:p>
    <w:p w:rsidR="007E0622" w:rsidRDefault="007E0622" w:rsidP="007E0622">
      <w:pPr>
        <w:spacing w:line="360" w:lineRule="auto"/>
        <w:ind w:left="360"/>
        <w:rPr>
          <w:rFonts w:ascii="楷体" w:eastAsia="楷体" w:hAnsi="楷体" w:cs="宋体"/>
          <w:color w:val="000000" w:themeColor="text1"/>
          <w:sz w:val="24"/>
          <w:szCs w:val="24"/>
          <w:lang w:val="zh-CN"/>
        </w:rPr>
      </w:pPr>
      <w:r w:rsidRPr="0010161E">
        <w:rPr>
          <w:rFonts w:ascii="楷体" w:eastAsia="楷体" w:hAnsi="楷体" w:cs="宋体" w:hint="eastAsia"/>
          <w:color w:val="000000" w:themeColor="text1"/>
          <w:sz w:val="24"/>
          <w:szCs w:val="24"/>
          <w:lang w:val="zh-CN"/>
        </w:rPr>
        <w:t>点击【模版下</w:t>
      </w:r>
      <w:r w:rsidRPr="0010161E">
        <w:rPr>
          <w:rFonts w:ascii="楷体" w:eastAsia="楷体" w:hAnsi="楷体" w:cs="宋体"/>
          <w:color w:val="000000" w:themeColor="text1"/>
          <w:sz w:val="24"/>
          <w:szCs w:val="24"/>
          <w:lang w:val="zh-CN"/>
        </w:rPr>
        <w:t>载</w:t>
      </w:r>
      <w:r w:rsidRPr="0010161E">
        <w:rPr>
          <w:rFonts w:ascii="楷体" w:eastAsia="楷体" w:hAnsi="楷体" w:cs="宋体" w:hint="eastAsia"/>
          <w:color w:val="000000" w:themeColor="text1"/>
          <w:sz w:val="24"/>
          <w:szCs w:val="24"/>
          <w:lang w:val="zh-CN"/>
        </w:rPr>
        <w:t>】，可</w:t>
      </w:r>
      <w:r w:rsidRPr="0010161E">
        <w:rPr>
          <w:rFonts w:ascii="楷体" w:eastAsia="楷体" w:hAnsi="楷体" w:cs="宋体"/>
          <w:color w:val="000000" w:themeColor="text1"/>
          <w:sz w:val="24"/>
          <w:szCs w:val="24"/>
          <w:lang w:val="zh-CN"/>
        </w:rPr>
        <w:t>下载</w:t>
      </w:r>
      <w:r w:rsidRPr="0010161E">
        <w:rPr>
          <w:rFonts w:ascii="楷体" w:eastAsia="楷体" w:hAnsi="楷体" w:cs="宋体" w:hint="eastAsia"/>
          <w:color w:val="000000" w:themeColor="text1"/>
          <w:sz w:val="24"/>
          <w:szCs w:val="24"/>
          <w:lang w:val="zh-CN"/>
        </w:rPr>
        <w:t>tax格式的申报</w:t>
      </w:r>
      <w:r w:rsidRPr="0010161E">
        <w:rPr>
          <w:rFonts w:ascii="楷体" w:eastAsia="楷体" w:hAnsi="楷体" w:cs="宋体"/>
          <w:color w:val="000000" w:themeColor="text1"/>
          <w:sz w:val="24"/>
          <w:szCs w:val="24"/>
          <w:lang w:val="zh-CN"/>
        </w:rPr>
        <w:t>模</w:t>
      </w:r>
      <w:r w:rsidRPr="0010161E">
        <w:rPr>
          <w:rFonts w:ascii="楷体" w:eastAsia="楷体" w:hAnsi="楷体" w:cs="宋体" w:hint="eastAsia"/>
          <w:color w:val="000000" w:themeColor="text1"/>
          <w:sz w:val="24"/>
          <w:szCs w:val="24"/>
          <w:lang w:val="zh-CN"/>
        </w:rPr>
        <w:t>版。</w:t>
      </w:r>
    </w:p>
    <w:p w:rsidR="007E0622" w:rsidRPr="007E0622" w:rsidRDefault="007E0622" w:rsidP="007E0622">
      <w:pPr>
        <w:spacing w:line="360" w:lineRule="auto"/>
        <w:ind w:left="360"/>
        <w:rPr>
          <w:rFonts w:ascii="楷体" w:eastAsia="楷体" w:hAnsi="楷体" w:cs="宋体"/>
          <w:color w:val="000000" w:themeColor="text1"/>
          <w:sz w:val="24"/>
          <w:szCs w:val="24"/>
          <w:lang w:val="zh-CN"/>
        </w:rPr>
      </w:pPr>
      <w:r w:rsidRPr="007E0622">
        <w:rPr>
          <w:rFonts w:ascii="楷体" w:eastAsia="楷体" w:hAnsi="楷体" w:cs="宋体"/>
          <w:noProof/>
          <w:color w:val="000000" w:themeColor="text1"/>
          <w:sz w:val="24"/>
          <w:szCs w:val="24"/>
        </w:rPr>
        <w:drawing>
          <wp:inline distT="0" distB="0" distL="0" distR="0">
            <wp:extent cx="4981575" cy="2854960"/>
            <wp:effectExtent l="0" t="0" r="9525" b="2540"/>
            <wp:docPr id="3" name="图片 3" descr="C:\Users\dingcx\AppData\Local\Temp\15223798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gcx\AppData\Local\Temp\152237989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2601" cy="2855548"/>
                    </a:xfrm>
                    <a:prstGeom prst="rect">
                      <a:avLst/>
                    </a:prstGeom>
                    <a:noFill/>
                    <a:ln>
                      <a:noFill/>
                    </a:ln>
                  </pic:spPr>
                </pic:pic>
              </a:graphicData>
            </a:graphic>
          </wp:inline>
        </w:drawing>
      </w:r>
    </w:p>
    <w:p w:rsidR="00995392" w:rsidRPr="0010161E" w:rsidRDefault="00A25D5E" w:rsidP="007E0622">
      <w:pPr>
        <w:spacing w:line="360" w:lineRule="auto"/>
        <w:ind w:firstLine="420"/>
        <w:rPr>
          <w:rFonts w:ascii="楷体" w:eastAsia="楷体" w:hAnsi="楷体"/>
          <w:b/>
          <w:color w:val="000000" w:themeColor="text1"/>
          <w:sz w:val="24"/>
          <w:szCs w:val="24"/>
        </w:rPr>
      </w:pPr>
      <w:r>
        <w:rPr>
          <w:rFonts w:ascii="楷体" w:eastAsia="楷体" w:hAnsi="楷体"/>
          <w:color w:val="000000" w:themeColor="text1"/>
          <w:sz w:val="24"/>
          <w:szCs w:val="24"/>
        </w:rPr>
        <w:t>2.2</w:t>
      </w:r>
      <w:r w:rsidR="00995392" w:rsidRPr="0010161E">
        <w:rPr>
          <w:rFonts w:ascii="楷体" w:eastAsia="楷体" w:hAnsi="楷体"/>
          <w:b/>
          <w:color w:val="000000" w:themeColor="text1"/>
          <w:sz w:val="24"/>
          <w:szCs w:val="24"/>
        </w:rPr>
        <w:t>申报表导入</w:t>
      </w:r>
      <w:r w:rsidR="00995392" w:rsidRPr="0010161E">
        <w:rPr>
          <w:rFonts w:ascii="楷体" w:eastAsia="楷体" w:hAnsi="楷体" w:hint="eastAsia"/>
          <w:b/>
          <w:color w:val="000000" w:themeColor="text1"/>
          <w:sz w:val="24"/>
          <w:szCs w:val="24"/>
        </w:rPr>
        <w:t>功能“</w:t>
      </w:r>
      <w:r w:rsidR="007E0622">
        <w:rPr>
          <w:rFonts w:ascii="楷体" w:eastAsia="楷体" w:hAnsi="楷体" w:hint="eastAsia"/>
          <w:b/>
          <w:color w:val="000000" w:themeColor="text1"/>
          <w:sz w:val="24"/>
          <w:szCs w:val="24"/>
        </w:rPr>
        <w:t>导入申报</w:t>
      </w:r>
      <w:r w:rsidR="007E0622">
        <w:rPr>
          <w:rFonts w:ascii="楷体" w:eastAsia="楷体" w:hAnsi="楷体"/>
          <w:b/>
          <w:color w:val="000000" w:themeColor="text1"/>
          <w:sz w:val="24"/>
          <w:szCs w:val="24"/>
        </w:rPr>
        <w:t>表</w:t>
      </w:r>
      <w:r w:rsidR="00995392" w:rsidRPr="0010161E">
        <w:rPr>
          <w:rFonts w:ascii="楷体" w:eastAsia="楷体" w:hAnsi="楷体" w:hint="eastAsia"/>
          <w:b/>
          <w:color w:val="000000" w:themeColor="text1"/>
          <w:sz w:val="24"/>
          <w:szCs w:val="24"/>
        </w:rPr>
        <w:t>”</w:t>
      </w:r>
    </w:p>
    <w:p w:rsidR="00995392" w:rsidRDefault="00995392" w:rsidP="00221188">
      <w:pPr>
        <w:spacing w:line="360" w:lineRule="auto"/>
        <w:ind w:left="360" w:firstLineChars="50" w:firstLine="120"/>
        <w:rPr>
          <w:rFonts w:ascii="楷体" w:eastAsia="楷体" w:hAnsi="楷体" w:cs="宋体"/>
          <w:noProof/>
          <w:color w:val="000000" w:themeColor="text1"/>
          <w:sz w:val="24"/>
          <w:szCs w:val="24"/>
        </w:rPr>
      </w:pPr>
      <w:r w:rsidRPr="0010161E">
        <w:rPr>
          <w:rFonts w:ascii="楷体" w:eastAsia="楷体" w:hAnsi="楷体" w:cs="宋体"/>
          <w:color w:val="000000" w:themeColor="text1"/>
          <w:sz w:val="24"/>
          <w:szCs w:val="24"/>
          <w:lang w:val="zh-CN"/>
        </w:rPr>
        <w:t>从财务软件里导</w:t>
      </w:r>
      <w:r w:rsidRPr="0010161E">
        <w:rPr>
          <w:rFonts w:ascii="楷体" w:eastAsia="楷体" w:hAnsi="楷体" w:cs="宋体" w:hint="eastAsia"/>
          <w:color w:val="000000" w:themeColor="text1"/>
          <w:sz w:val="24"/>
          <w:szCs w:val="24"/>
          <w:lang w:val="zh-CN"/>
        </w:rPr>
        <w:t>出tax格式申报</w:t>
      </w:r>
      <w:r w:rsidRPr="0010161E">
        <w:rPr>
          <w:rFonts w:ascii="楷体" w:eastAsia="楷体" w:hAnsi="楷体" w:cs="宋体"/>
          <w:color w:val="000000" w:themeColor="text1"/>
          <w:sz w:val="24"/>
          <w:szCs w:val="24"/>
          <w:lang w:val="zh-CN"/>
        </w:rPr>
        <w:t>文件</w:t>
      </w:r>
      <w:r w:rsidRPr="0010161E">
        <w:rPr>
          <w:rFonts w:ascii="楷体" w:eastAsia="楷体" w:hAnsi="楷体" w:cs="宋体" w:hint="eastAsia"/>
          <w:color w:val="000000" w:themeColor="text1"/>
          <w:sz w:val="24"/>
          <w:szCs w:val="24"/>
          <w:lang w:val="zh-CN"/>
        </w:rPr>
        <w:t>，点击【导入申报</w:t>
      </w:r>
      <w:r w:rsidRPr="0010161E">
        <w:rPr>
          <w:rFonts w:ascii="楷体" w:eastAsia="楷体" w:hAnsi="楷体" w:cs="宋体"/>
          <w:color w:val="000000" w:themeColor="text1"/>
          <w:sz w:val="24"/>
          <w:szCs w:val="24"/>
          <w:lang w:val="zh-CN"/>
        </w:rPr>
        <w:t>表</w:t>
      </w:r>
      <w:r w:rsidRPr="0010161E">
        <w:rPr>
          <w:rFonts w:ascii="楷体" w:eastAsia="楷体" w:hAnsi="楷体" w:cs="宋体" w:hint="eastAsia"/>
          <w:color w:val="000000" w:themeColor="text1"/>
          <w:sz w:val="24"/>
          <w:szCs w:val="24"/>
          <w:lang w:val="zh-CN"/>
        </w:rPr>
        <w:t>】导入申报</w:t>
      </w:r>
      <w:r w:rsidRPr="0010161E">
        <w:rPr>
          <w:rFonts w:ascii="楷体" w:eastAsia="楷体" w:hAnsi="楷体" w:cs="宋体"/>
          <w:color w:val="000000" w:themeColor="text1"/>
          <w:sz w:val="24"/>
          <w:szCs w:val="24"/>
          <w:lang w:val="zh-CN"/>
        </w:rPr>
        <w:t>数据</w:t>
      </w:r>
      <w:r w:rsidRPr="0010161E">
        <w:rPr>
          <w:rFonts w:ascii="楷体" w:eastAsia="楷体" w:hAnsi="楷体" w:cs="宋体" w:hint="eastAsia"/>
          <w:color w:val="000000" w:themeColor="text1"/>
          <w:sz w:val="24"/>
          <w:szCs w:val="24"/>
          <w:lang w:val="zh-CN"/>
        </w:rPr>
        <w:t>，</w:t>
      </w:r>
      <w:r w:rsidR="00BE0C66">
        <w:rPr>
          <w:rFonts w:ascii="楷体" w:eastAsia="楷体" w:hAnsi="楷体" w:cs="宋体" w:hint="eastAsia"/>
          <w:color w:val="000000" w:themeColor="text1"/>
          <w:sz w:val="24"/>
          <w:szCs w:val="24"/>
          <w:lang w:val="zh-CN"/>
        </w:rPr>
        <w:t>点击</w:t>
      </w:r>
      <w:r w:rsidR="00BE0C66">
        <w:rPr>
          <w:rFonts w:ascii="楷体" w:eastAsia="楷体" w:hAnsi="楷体" w:cs="宋体"/>
          <w:color w:val="000000" w:themeColor="text1"/>
          <w:sz w:val="24"/>
          <w:szCs w:val="24"/>
          <w:lang w:val="zh-CN"/>
        </w:rPr>
        <w:t>“浏览”，</w:t>
      </w:r>
      <w:r w:rsidRPr="0010161E">
        <w:rPr>
          <w:rFonts w:ascii="楷体" w:eastAsia="楷体" w:hAnsi="楷体" w:cs="宋体" w:hint="eastAsia"/>
          <w:color w:val="000000" w:themeColor="text1"/>
          <w:sz w:val="24"/>
          <w:szCs w:val="24"/>
          <w:lang w:val="zh-CN"/>
        </w:rPr>
        <w:t>导入</w:t>
      </w:r>
      <w:r w:rsidRPr="0010161E">
        <w:rPr>
          <w:rFonts w:ascii="楷体" w:eastAsia="楷体" w:hAnsi="楷体" w:cs="宋体"/>
          <w:color w:val="000000" w:themeColor="text1"/>
          <w:sz w:val="24"/>
          <w:szCs w:val="24"/>
          <w:lang w:val="zh-CN"/>
        </w:rPr>
        <w:t>的申报文件</w:t>
      </w:r>
      <w:r w:rsidRPr="0010161E">
        <w:rPr>
          <w:rFonts w:ascii="楷体" w:eastAsia="楷体" w:hAnsi="楷体"/>
          <w:color w:val="000000" w:themeColor="text1"/>
          <w:sz w:val="24"/>
          <w:szCs w:val="24"/>
        </w:rPr>
        <w:t>大小不</w:t>
      </w:r>
      <w:r w:rsidRPr="0010161E">
        <w:rPr>
          <w:rFonts w:ascii="楷体" w:eastAsia="楷体" w:hAnsi="楷体" w:hint="eastAsia"/>
          <w:color w:val="000000" w:themeColor="text1"/>
          <w:sz w:val="24"/>
          <w:szCs w:val="24"/>
        </w:rPr>
        <w:t>超过10240</w:t>
      </w:r>
      <w:r w:rsidRPr="0010161E">
        <w:rPr>
          <w:rFonts w:ascii="楷体" w:eastAsia="楷体" w:hAnsi="楷体"/>
          <w:color w:val="000000" w:themeColor="text1"/>
          <w:sz w:val="24"/>
          <w:szCs w:val="24"/>
        </w:rPr>
        <w:t>KB</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上传格式及大小须符合要求</w:t>
      </w:r>
      <w:r w:rsidRPr="0010161E">
        <w:rPr>
          <w:rFonts w:ascii="楷体" w:eastAsia="楷体" w:hAnsi="楷体" w:hint="eastAsia"/>
          <w:color w:val="000000" w:themeColor="text1"/>
          <w:sz w:val="24"/>
          <w:szCs w:val="24"/>
        </w:rPr>
        <w:t>。</w:t>
      </w:r>
    </w:p>
    <w:p w:rsidR="00BE0C66" w:rsidRPr="0010161E" w:rsidRDefault="00BE0C66" w:rsidP="00995392">
      <w:pPr>
        <w:spacing w:line="360" w:lineRule="auto"/>
        <w:ind w:left="360"/>
        <w:rPr>
          <w:rFonts w:ascii="楷体" w:eastAsia="楷体" w:hAnsi="楷体"/>
          <w:color w:val="000000" w:themeColor="text1"/>
          <w:sz w:val="24"/>
          <w:szCs w:val="24"/>
        </w:rPr>
      </w:pPr>
      <w:r w:rsidRPr="00BE0C66">
        <w:rPr>
          <w:rFonts w:ascii="楷体" w:eastAsia="楷体" w:hAnsi="楷体"/>
          <w:noProof/>
          <w:color w:val="000000" w:themeColor="text1"/>
          <w:sz w:val="24"/>
          <w:szCs w:val="24"/>
        </w:rPr>
        <w:drawing>
          <wp:inline distT="0" distB="0" distL="0" distR="0">
            <wp:extent cx="4981575" cy="2788285"/>
            <wp:effectExtent l="0" t="0" r="9525" b="0"/>
            <wp:docPr id="4" name="图片 4" descr="C:\Users\dingcx\AppData\Local\Temp\15223800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cx\AppData\Local\Temp\152238009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2149" cy="2788606"/>
                    </a:xfrm>
                    <a:prstGeom prst="rect">
                      <a:avLst/>
                    </a:prstGeom>
                    <a:noFill/>
                    <a:ln>
                      <a:noFill/>
                    </a:ln>
                  </pic:spPr>
                </pic:pic>
              </a:graphicData>
            </a:graphic>
          </wp:inline>
        </w:drawing>
      </w:r>
    </w:p>
    <w:p w:rsidR="00995392" w:rsidRDefault="008A3E43" w:rsidP="00995392">
      <w:pPr>
        <w:spacing w:line="360" w:lineRule="auto"/>
        <w:ind w:left="360"/>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申报</w:t>
      </w:r>
      <w:r w:rsidRPr="0010161E">
        <w:rPr>
          <w:rFonts w:ascii="楷体" w:eastAsia="楷体" w:hAnsi="楷体"/>
          <w:color w:val="000000" w:themeColor="text1"/>
          <w:sz w:val="24"/>
          <w:szCs w:val="24"/>
        </w:rPr>
        <w:t>数据</w:t>
      </w:r>
      <w:r w:rsidR="00995392" w:rsidRPr="0010161E">
        <w:rPr>
          <w:rFonts w:ascii="楷体" w:eastAsia="楷体" w:hAnsi="楷体"/>
          <w:color w:val="000000" w:themeColor="text1"/>
          <w:sz w:val="24"/>
          <w:szCs w:val="24"/>
        </w:rPr>
        <w:t>导入成功后</w:t>
      </w:r>
      <w:r w:rsidR="00995392" w:rsidRPr="0010161E">
        <w:rPr>
          <w:rFonts w:ascii="楷体" w:eastAsia="楷体" w:hAnsi="楷体" w:hint="eastAsia"/>
          <w:color w:val="000000" w:themeColor="text1"/>
          <w:sz w:val="24"/>
          <w:szCs w:val="24"/>
        </w:rPr>
        <w:t>，非</w:t>
      </w:r>
      <w:r w:rsidR="00995392" w:rsidRPr="0010161E">
        <w:rPr>
          <w:rFonts w:ascii="楷体" w:eastAsia="楷体" w:hAnsi="楷体"/>
          <w:color w:val="000000" w:themeColor="text1"/>
          <w:sz w:val="24"/>
          <w:szCs w:val="24"/>
        </w:rPr>
        <w:t>自动</w:t>
      </w:r>
      <w:r w:rsidR="00995392" w:rsidRPr="0010161E">
        <w:rPr>
          <w:rFonts w:ascii="楷体" w:eastAsia="楷体" w:hAnsi="楷体" w:hint="eastAsia"/>
          <w:color w:val="000000" w:themeColor="text1"/>
          <w:sz w:val="24"/>
          <w:szCs w:val="24"/>
        </w:rPr>
        <w:t>计算</w:t>
      </w:r>
      <w:r w:rsidR="00995392" w:rsidRPr="0010161E">
        <w:rPr>
          <w:rFonts w:ascii="楷体" w:eastAsia="楷体" w:hAnsi="楷体"/>
          <w:color w:val="000000" w:themeColor="text1"/>
          <w:sz w:val="24"/>
          <w:szCs w:val="24"/>
        </w:rPr>
        <w:t>栏</w:t>
      </w:r>
      <w:r w:rsidRPr="0010161E">
        <w:rPr>
          <w:rFonts w:ascii="楷体" w:eastAsia="楷体" w:hAnsi="楷体" w:hint="eastAsia"/>
          <w:color w:val="000000" w:themeColor="text1"/>
          <w:sz w:val="24"/>
          <w:szCs w:val="24"/>
        </w:rPr>
        <w:t>的数据，</w:t>
      </w:r>
      <w:r w:rsidR="00995392" w:rsidRPr="0010161E">
        <w:rPr>
          <w:rFonts w:ascii="楷体" w:eastAsia="楷体" w:hAnsi="楷体"/>
          <w:color w:val="000000" w:themeColor="text1"/>
          <w:sz w:val="24"/>
          <w:szCs w:val="24"/>
        </w:rPr>
        <w:t>可进行编辑</w:t>
      </w:r>
      <w:r w:rsidR="00E5775C">
        <w:rPr>
          <w:rFonts w:ascii="楷体" w:eastAsia="楷体" w:hAnsi="楷体" w:hint="eastAsia"/>
          <w:color w:val="000000" w:themeColor="text1"/>
          <w:sz w:val="24"/>
          <w:szCs w:val="24"/>
        </w:rPr>
        <w:t>，</w:t>
      </w:r>
      <w:r w:rsidR="00E5775C">
        <w:rPr>
          <w:rFonts w:ascii="楷体" w:eastAsia="楷体" w:hAnsi="楷体"/>
          <w:color w:val="000000" w:themeColor="text1"/>
          <w:sz w:val="24"/>
          <w:szCs w:val="24"/>
        </w:rPr>
        <w:t>也可</w:t>
      </w:r>
      <w:r w:rsidR="00E5775C">
        <w:rPr>
          <w:rFonts w:ascii="楷体" w:eastAsia="楷体" w:hAnsi="楷体" w:hint="eastAsia"/>
          <w:color w:val="000000" w:themeColor="text1"/>
          <w:sz w:val="24"/>
          <w:szCs w:val="24"/>
        </w:rPr>
        <w:t>继续</w:t>
      </w:r>
      <w:r w:rsidR="00E5775C">
        <w:rPr>
          <w:rFonts w:ascii="楷体" w:eastAsia="楷体" w:hAnsi="楷体"/>
          <w:color w:val="000000" w:themeColor="text1"/>
          <w:sz w:val="24"/>
          <w:szCs w:val="24"/>
        </w:rPr>
        <w:t>点击“</w:t>
      </w:r>
      <w:r w:rsidR="00E5775C">
        <w:rPr>
          <w:rFonts w:ascii="楷体" w:eastAsia="楷体" w:hAnsi="楷体" w:hint="eastAsia"/>
          <w:color w:val="000000" w:themeColor="text1"/>
          <w:sz w:val="24"/>
          <w:szCs w:val="24"/>
        </w:rPr>
        <w:t>下</w:t>
      </w:r>
      <w:r w:rsidR="00E5775C">
        <w:rPr>
          <w:rFonts w:ascii="楷体" w:eastAsia="楷体" w:hAnsi="楷体"/>
          <w:color w:val="000000" w:themeColor="text1"/>
          <w:sz w:val="24"/>
          <w:szCs w:val="24"/>
        </w:rPr>
        <w:t>一步”操作</w:t>
      </w:r>
      <w:r w:rsidR="00995392" w:rsidRPr="0010161E">
        <w:rPr>
          <w:rFonts w:ascii="楷体" w:eastAsia="楷体" w:hAnsi="楷体"/>
          <w:color w:val="000000" w:themeColor="text1"/>
          <w:sz w:val="24"/>
          <w:szCs w:val="24"/>
        </w:rPr>
        <w:t>。</w:t>
      </w:r>
    </w:p>
    <w:p w:rsidR="00C5740C" w:rsidRDefault="000964C7" w:rsidP="000964C7">
      <w:pPr>
        <w:spacing w:line="360" w:lineRule="auto"/>
        <w:ind w:left="360"/>
        <w:rPr>
          <w:rFonts w:ascii="楷体" w:eastAsia="楷体" w:hAnsi="楷体"/>
          <w:color w:val="FF0000"/>
          <w:sz w:val="24"/>
          <w:szCs w:val="24"/>
        </w:rPr>
      </w:pPr>
      <w:r>
        <w:rPr>
          <w:rFonts w:ascii="楷体" w:eastAsia="楷体" w:hAnsi="楷体" w:hint="eastAsia"/>
          <w:color w:val="FF0000"/>
          <w:sz w:val="24"/>
          <w:szCs w:val="24"/>
        </w:rPr>
        <w:lastRenderedPageBreak/>
        <w:t>注意事</w:t>
      </w:r>
      <w:r>
        <w:rPr>
          <w:rFonts w:ascii="楷体" w:eastAsia="楷体" w:hAnsi="楷体"/>
          <w:color w:val="FF0000"/>
          <w:sz w:val="24"/>
          <w:szCs w:val="24"/>
        </w:rPr>
        <w:t>项：</w:t>
      </w:r>
    </w:p>
    <w:p w:rsidR="00C5740C" w:rsidRPr="008273B9" w:rsidRDefault="008273B9" w:rsidP="008273B9">
      <w:pPr>
        <w:spacing w:line="360" w:lineRule="auto"/>
        <w:ind w:left="360" w:firstLineChars="50" w:firstLine="120"/>
        <w:rPr>
          <w:rFonts w:ascii="楷体" w:eastAsia="楷体" w:hAnsi="楷体"/>
          <w:color w:val="FF0000"/>
          <w:sz w:val="24"/>
          <w:szCs w:val="24"/>
        </w:rPr>
      </w:pPr>
      <w:r>
        <w:rPr>
          <w:rFonts w:ascii="楷体" w:eastAsia="楷体" w:hAnsi="楷体" w:hint="eastAsia"/>
          <w:color w:val="FF0000"/>
          <w:sz w:val="24"/>
          <w:szCs w:val="24"/>
        </w:rPr>
        <w:t>1</w:t>
      </w:r>
      <w:r>
        <w:rPr>
          <w:rFonts w:ascii="楷体" w:eastAsia="楷体" w:hAnsi="楷体"/>
          <w:color w:val="FF0000"/>
          <w:sz w:val="24"/>
          <w:szCs w:val="24"/>
        </w:rPr>
        <w:t>.</w:t>
      </w:r>
      <w:r w:rsidR="00C5740C" w:rsidRPr="008273B9">
        <w:rPr>
          <w:rFonts w:ascii="楷体" w:eastAsia="楷体" w:hAnsi="楷体" w:hint="eastAsia"/>
          <w:color w:val="FF0000"/>
          <w:sz w:val="24"/>
          <w:szCs w:val="24"/>
        </w:rPr>
        <w:t>不</w:t>
      </w:r>
      <w:r w:rsidR="00C5740C" w:rsidRPr="008273B9">
        <w:rPr>
          <w:rFonts w:ascii="楷体" w:eastAsia="楷体" w:hAnsi="楷体"/>
          <w:color w:val="FF0000"/>
          <w:sz w:val="24"/>
          <w:szCs w:val="24"/>
        </w:rPr>
        <w:t>需申报的附表</w:t>
      </w:r>
      <w:r w:rsidR="00C5740C" w:rsidRPr="008273B9">
        <w:rPr>
          <w:rFonts w:ascii="楷体" w:eastAsia="楷体" w:hAnsi="楷体" w:hint="eastAsia"/>
          <w:color w:val="FF0000"/>
          <w:sz w:val="24"/>
          <w:szCs w:val="24"/>
        </w:rPr>
        <w:t>，也须</w:t>
      </w:r>
      <w:r w:rsidR="00C5740C" w:rsidRPr="008273B9">
        <w:rPr>
          <w:rFonts w:ascii="楷体" w:eastAsia="楷体" w:hAnsi="楷体"/>
          <w:color w:val="FF0000"/>
          <w:sz w:val="24"/>
          <w:szCs w:val="24"/>
        </w:rPr>
        <w:t>再点开一次</w:t>
      </w:r>
      <w:r w:rsidR="00C5740C" w:rsidRPr="008273B9">
        <w:rPr>
          <w:rFonts w:ascii="楷体" w:eastAsia="楷体" w:hAnsi="楷体" w:hint="eastAsia"/>
          <w:color w:val="FF0000"/>
          <w:sz w:val="24"/>
          <w:szCs w:val="24"/>
        </w:rPr>
        <w:t>；</w:t>
      </w:r>
    </w:p>
    <w:p w:rsidR="000964C7" w:rsidRPr="000964C7" w:rsidRDefault="00C5740C" w:rsidP="008273B9">
      <w:pPr>
        <w:spacing w:line="360" w:lineRule="auto"/>
        <w:ind w:left="360" w:firstLineChars="50" w:firstLine="120"/>
        <w:rPr>
          <w:rFonts w:ascii="楷体" w:eastAsia="楷体" w:hAnsi="楷体" w:cs="宋体"/>
          <w:color w:val="000000" w:themeColor="text1"/>
          <w:sz w:val="24"/>
          <w:szCs w:val="24"/>
          <w:lang w:val="zh-CN"/>
        </w:rPr>
      </w:pPr>
      <w:r>
        <w:rPr>
          <w:rFonts w:ascii="楷体" w:eastAsia="楷体" w:hAnsi="楷体"/>
          <w:color w:val="FF0000"/>
          <w:sz w:val="24"/>
          <w:szCs w:val="24"/>
        </w:rPr>
        <w:t>2.</w:t>
      </w:r>
      <w:r w:rsidR="000964C7" w:rsidRPr="000964C7">
        <w:rPr>
          <w:rFonts w:ascii="楷体" w:eastAsia="楷体" w:hAnsi="楷体" w:hint="eastAsia"/>
          <w:color w:val="FF0000"/>
          <w:sz w:val="24"/>
          <w:szCs w:val="24"/>
        </w:rPr>
        <w:t>导入数据</w:t>
      </w:r>
      <w:r w:rsidR="000964C7" w:rsidRPr="000964C7">
        <w:rPr>
          <w:rFonts w:ascii="楷体" w:eastAsia="楷体" w:hAnsi="楷体"/>
          <w:color w:val="FF0000"/>
          <w:sz w:val="24"/>
          <w:szCs w:val="24"/>
        </w:rPr>
        <w:t>须符合表内</w:t>
      </w:r>
      <w:r w:rsidR="000964C7" w:rsidRPr="000964C7">
        <w:rPr>
          <w:rFonts w:ascii="楷体" w:eastAsia="楷体" w:hAnsi="楷体" w:hint="eastAsia"/>
          <w:color w:val="FF0000"/>
          <w:sz w:val="24"/>
          <w:szCs w:val="24"/>
        </w:rPr>
        <w:t>或</w:t>
      </w:r>
      <w:r w:rsidR="000964C7" w:rsidRPr="000964C7">
        <w:rPr>
          <w:rFonts w:ascii="楷体" w:eastAsia="楷体" w:hAnsi="楷体"/>
          <w:color w:val="FF0000"/>
          <w:sz w:val="24"/>
          <w:szCs w:val="24"/>
        </w:rPr>
        <w:t>表间</w:t>
      </w:r>
      <w:r w:rsidR="000964C7" w:rsidRPr="000964C7">
        <w:rPr>
          <w:rFonts w:ascii="楷体" w:eastAsia="楷体" w:hAnsi="楷体" w:hint="eastAsia"/>
          <w:color w:val="FF0000"/>
          <w:sz w:val="24"/>
          <w:szCs w:val="24"/>
        </w:rPr>
        <w:t>逻辑，方</w:t>
      </w:r>
      <w:r w:rsidR="000964C7" w:rsidRPr="000964C7">
        <w:rPr>
          <w:rFonts w:ascii="楷体" w:eastAsia="楷体" w:hAnsi="楷体"/>
          <w:color w:val="FF0000"/>
          <w:sz w:val="24"/>
          <w:szCs w:val="24"/>
        </w:rPr>
        <w:t>可下一步操作</w:t>
      </w:r>
      <w:r w:rsidR="000964C7" w:rsidRPr="000964C7">
        <w:rPr>
          <w:rFonts w:ascii="楷体" w:eastAsia="楷体" w:hAnsi="楷体" w:hint="eastAsia"/>
          <w:color w:val="FF0000"/>
          <w:sz w:val="24"/>
          <w:szCs w:val="24"/>
        </w:rPr>
        <w:t>；</w:t>
      </w:r>
    </w:p>
    <w:p w:rsidR="00995392" w:rsidRPr="0010161E" w:rsidRDefault="00E5775C" w:rsidP="00995392">
      <w:pPr>
        <w:spacing w:line="360" w:lineRule="auto"/>
        <w:ind w:left="360"/>
        <w:rPr>
          <w:rFonts w:ascii="楷体" w:eastAsia="楷体" w:hAnsi="楷体" w:cs="宋体"/>
          <w:color w:val="000000" w:themeColor="text1"/>
          <w:sz w:val="24"/>
          <w:szCs w:val="24"/>
          <w:lang w:val="zh-CN"/>
        </w:rPr>
      </w:pPr>
      <w:r w:rsidRPr="00E5775C">
        <w:rPr>
          <w:rFonts w:ascii="楷体" w:eastAsia="楷体" w:hAnsi="楷体" w:cs="宋体"/>
          <w:noProof/>
          <w:color w:val="000000" w:themeColor="text1"/>
          <w:sz w:val="24"/>
          <w:szCs w:val="24"/>
        </w:rPr>
        <w:drawing>
          <wp:inline distT="0" distB="0" distL="0" distR="0">
            <wp:extent cx="4867275" cy="2665730"/>
            <wp:effectExtent l="0" t="0" r="9525" b="1270"/>
            <wp:docPr id="5" name="图片 5" descr="C:\Users\dingcx\AppData\Local\Temp\15223802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ngcx\AppData\Local\Temp\152238022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534" cy="2665872"/>
                    </a:xfrm>
                    <a:prstGeom prst="rect">
                      <a:avLst/>
                    </a:prstGeom>
                    <a:noFill/>
                    <a:ln>
                      <a:noFill/>
                    </a:ln>
                  </pic:spPr>
                </pic:pic>
              </a:graphicData>
            </a:graphic>
          </wp:inline>
        </w:drawing>
      </w:r>
    </w:p>
    <w:p w:rsidR="00A7036F" w:rsidRPr="00221188" w:rsidRDefault="00221188" w:rsidP="00221188">
      <w:pPr>
        <w:spacing w:line="360" w:lineRule="auto"/>
        <w:rPr>
          <w:rFonts w:ascii="楷体" w:eastAsia="楷体" w:hAnsi="楷体" w:cstheme="minorHAnsi"/>
          <w:b/>
          <w:color w:val="000000" w:themeColor="text1"/>
          <w:sz w:val="24"/>
          <w:szCs w:val="24"/>
        </w:rPr>
      </w:pPr>
      <w:r w:rsidRPr="00221188">
        <w:rPr>
          <w:rFonts w:ascii="楷体" w:eastAsia="楷体" w:hAnsi="楷体" w:cstheme="minorHAnsi"/>
          <w:b/>
          <w:color w:val="000000" w:themeColor="text1"/>
          <w:sz w:val="24"/>
          <w:szCs w:val="24"/>
        </w:rPr>
        <w:t>3</w:t>
      </w:r>
      <w:r w:rsidR="00A25D5E">
        <w:rPr>
          <w:rFonts w:ascii="楷体" w:eastAsia="楷体" w:hAnsi="楷体" w:cstheme="minorHAnsi" w:hint="eastAsia"/>
          <w:b/>
          <w:color w:val="000000" w:themeColor="text1"/>
          <w:sz w:val="24"/>
          <w:szCs w:val="24"/>
        </w:rPr>
        <w:t>．</w:t>
      </w:r>
      <w:r w:rsidR="00A7036F" w:rsidRPr="00221188">
        <w:rPr>
          <w:rFonts w:ascii="楷体" w:eastAsia="楷体" w:hAnsi="楷体" w:cstheme="minorHAnsi" w:hint="eastAsia"/>
          <w:b/>
          <w:color w:val="000000" w:themeColor="text1"/>
          <w:sz w:val="24"/>
          <w:szCs w:val="24"/>
        </w:rPr>
        <w:t>生成报表</w:t>
      </w:r>
    </w:p>
    <w:p w:rsidR="00A7036F" w:rsidRPr="0010161E" w:rsidRDefault="00A7036F" w:rsidP="00A7036F">
      <w:pPr>
        <w:spacing w:line="360" w:lineRule="auto"/>
        <w:rPr>
          <w:rFonts w:ascii="楷体" w:eastAsia="楷体" w:hAnsi="楷体"/>
          <w:color w:val="000000" w:themeColor="text1"/>
          <w:sz w:val="24"/>
          <w:szCs w:val="24"/>
        </w:rPr>
      </w:pPr>
      <w:r w:rsidRPr="0010161E">
        <w:rPr>
          <w:rFonts w:ascii="楷体" w:eastAsia="楷体" w:hAnsi="楷体"/>
          <w:b/>
          <w:color w:val="000000" w:themeColor="text1"/>
          <w:sz w:val="24"/>
          <w:szCs w:val="24"/>
        </w:rPr>
        <w:tab/>
      </w:r>
      <w:r w:rsidRPr="0010161E">
        <w:rPr>
          <w:rFonts w:ascii="楷体" w:eastAsia="楷体" w:hAnsi="楷体" w:hint="eastAsia"/>
          <w:color w:val="000000" w:themeColor="text1"/>
          <w:sz w:val="24"/>
          <w:szCs w:val="24"/>
        </w:rPr>
        <w:t>界面</w:t>
      </w:r>
      <w:r w:rsidRPr="0010161E">
        <w:rPr>
          <w:rFonts w:ascii="楷体" w:eastAsia="楷体" w:hAnsi="楷体"/>
          <w:color w:val="000000" w:themeColor="text1"/>
          <w:sz w:val="24"/>
          <w:szCs w:val="24"/>
        </w:rPr>
        <w:t>自动生成</w:t>
      </w:r>
      <w:r w:rsidRPr="0010161E">
        <w:rPr>
          <w:rFonts w:ascii="楷体" w:eastAsia="楷体" w:hAnsi="楷体" w:hint="eastAsia"/>
          <w:color w:val="000000" w:themeColor="text1"/>
          <w:sz w:val="24"/>
          <w:szCs w:val="24"/>
        </w:rPr>
        <w:t>“小规模</w:t>
      </w:r>
      <w:r w:rsidRPr="0010161E">
        <w:rPr>
          <w:rFonts w:ascii="楷体" w:eastAsia="楷体" w:hAnsi="楷体"/>
          <w:color w:val="000000" w:themeColor="text1"/>
          <w:sz w:val="24"/>
          <w:szCs w:val="24"/>
        </w:rPr>
        <w:t>增值税申报表</w:t>
      </w:r>
      <w:r w:rsidRPr="0010161E">
        <w:rPr>
          <w:rFonts w:ascii="楷体" w:eastAsia="楷体" w:hAnsi="楷体" w:hint="eastAsia"/>
          <w:color w:val="000000" w:themeColor="text1"/>
          <w:sz w:val="24"/>
          <w:szCs w:val="24"/>
        </w:rPr>
        <w:t>”“增值税</w:t>
      </w:r>
      <w:r w:rsidRPr="0010161E">
        <w:rPr>
          <w:rFonts w:ascii="楷体" w:eastAsia="楷体" w:hAnsi="楷体"/>
          <w:color w:val="000000" w:themeColor="text1"/>
          <w:sz w:val="24"/>
          <w:szCs w:val="24"/>
        </w:rPr>
        <w:t>纳税申报表（</w:t>
      </w:r>
      <w:r w:rsidRPr="0010161E">
        <w:rPr>
          <w:rFonts w:ascii="楷体" w:eastAsia="楷体" w:hAnsi="楷体" w:hint="eastAsia"/>
          <w:color w:val="000000" w:themeColor="text1"/>
          <w:sz w:val="24"/>
          <w:szCs w:val="24"/>
        </w:rPr>
        <w:t>小规模</w:t>
      </w:r>
      <w:r w:rsidRPr="0010161E">
        <w:rPr>
          <w:rFonts w:ascii="楷体" w:eastAsia="楷体" w:hAnsi="楷体"/>
          <w:color w:val="000000" w:themeColor="text1"/>
          <w:sz w:val="24"/>
          <w:szCs w:val="24"/>
        </w:rPr>
        <w:t>纳税人适用）</w:t>
      </w:r>
      <w:r w:rsidRPr="0010161E">
        <w:rPr>
          <w:rFonts w:ascii="楷体" w:eastAsia="楷体" w:hAnsi="楷体" w:hint="eastAsia"/>
          <w:color w:val="000000" w:themeColor="text1"/>
          <w:sz w:val="24"/>
          <w:szCs w:val="24"/>
        </w:rPr>
        <w:t>附列资料”“增值税</w:t>
      </w:r>
      <w:r w:rsidRPr="0010161E">
        <w:rPr>
          <w:rFonts w:ascii="楷体" w:eastAsia="楷体" w:hAnsi="楷体"/>
          <w:color w:val="000000" w:themeColor="text1"/>
          <w:sz w:val="24"/>
          <w:szCs w:val="24"/>
        </w:rPr>
        <w:t>减免税</w:t>
      </w:r>
      <w:r w:rsidRPr="0010161E">
        <w:rPr>
          <w:rFonts w:ascii="楷体" w:eastAsia="楷体" w:hAnsi="楷体" w:hint="eastAsia"/>
          <w:color w:val="000000" w:themeColor="text1"/>
          <w:sz w:val="24"/>
          <w:szCs w:val="24"/>
        </w:rPr>
        <w:t>申报</w:t>
      </w:r>
      <w:r w:rsidRPr="0010161E">
        <w:rPr>
          <w:rFonts w:ascii="楷体" w:eastAsia="楷体" w:hAnsi="楷体"/>
          <w:color w:val="000000" w:themeColor="text1"/>
          <w:sz w:val="24"/>
          <w:szCs w:val="24"/>
        </w:rPr>
        <w:t>明细表</w:t>
      </w:r>
      <w:r w:rsidRPr="0010161E">
        <w:rPr>
          <w:rFonts w:ascii="楷体" w:eastAsia="楷体" w:hAnsi="楷体" w:hint="eastAsia"/>
          <w:color w:val="000000" w:themeColor="text1"/>
          <w:sz w:val="24"/>
          <w:szCs w:val="24"/>
        </w:rPr>
        <w:t>”三张</w:t>
      </w:r>
      <w:r w:rsidRPr="0010161E">
        <w:rPr>
          <w:rFonts w:ascii="楷体" w:eastAsia="楷体" w:hAnsi="楷体"/>
          <w:color w:val="000000" w:themeColor="text1"/>
          <w:sz w:val="24"/>
          <w:szCs w:val="24"/>
        </w:rPr>
        <w:t>报表。</w:t>
      </w:r>
      <w:r w:rsidRPr="0010161E">
        <w:rPr>
          <w:rFonts w:ascii="楷体" w:eastAsia="楷体" w:hAnsi="楷体" w:hint="eastAsia"/>
          <w:color w:val="000000" w:themeColor="text1"/>
          <w:sz w:val="24"/>
          <w:szCs w:val="24"/>
        </w:rPr>
        <w:t>点击</w:t>
      </w:r>
      <w:r w:rsidRPr="0010161E">
        <w:rPr>
          <w:rFonts w:ascii="楷体" w:eastAsia="楷体" w:hAnsi="楷体"/>
          <w:color w:val="000000" w:themeColor="text1"/>
          <w:sz w:val="24"/>
          <w:szCs w:val="24"/>
        </w:rPr>
        <w:t>报表名称即可进行查看</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不可编辑。</w:t>
      </w:r>
    </w:p>
    <w:p w:rsidR="00A7036F" w:rsidRPr="0010161E" w:rsidRDefault="00A7036F" w:rsidP="004769FE">
      <w:pPr>
        <w:spacing w:line="360" w:lineRule="auto"/>
        <w:ind w:firstLine="420"/>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点击</w:t>
      </w:r>
      <w:r w:rsidRPr="0010161E">
        <w:rPr>
          <w:rFonts w:ascii="楷体" w:eastAsia="楷体" w:hAnsi="楷体" w:cs="宋体" w:hint="eastAsia"/>
          <w:color w:val="000000" w:themeColor="text1"/>
          <w:sz w:val="24"/>
          <w:szCs w:val="24"/>
          <w:lang w:val="zh-CN"/>
        </w:rPr>
        <w:t>【</w:t>
      </w:r>
      <w:r w:rsidRPr="0010161E">
        <w:rPr>
          <w:rFonts w:ascii="楷体" w:eastAsia="楷体" w:hAnsi="楷体" w:hint="eastAsia"/>
          <w:color w:val="000000" w:themeColor="text1"/>
          <w:sz w:val="24"/>
          <w:szCs w:val="24"/>
        </w:rPr>
        <w:t>发送报表</w:t>
      </w:r>
      <w:r w:rsidRPr="0010161E">
        <w:rPr>
          <w:rFonts w:ascii="楷体" w:eastAsia="楷体" w:hAnsi="楷体" w:cs="宋体" w:hint="eastAsia"/>
          <w:color w:val="000000" w:themeColor="text1"/>
          <w:sz w:val="24"/>
          <w:szCs w:val="24"/>
          <w:lang w:val="zh-CN"/>
        </w:rPr>
        <w:t>】，转到选择申报</w:t>
      </w:r>
      <w:r w:rsidRPr="0010161E">
        <w:rPr>
          <w:rFonts w:ascii="楷体" w:eastAsia="楷体" w:hAnsi="楷体" w:cs="宋体"/>
          <w:color w:val="000000" w:themeColor="text1"/>
          <w:sz w:val="24"/>
          <w:szCs w:val="24"/>
          <w:lang w:val="zh-CN"/>
        </w:rPr>
        <w:t>方式界面。</w:t>
      </w:r>
    </w:p>
    <w:p w:rsidR="00995392" w:rsidRDefault="004769FE" w:rsidP="00995392">
      <w:pPr>
        <w:spacing w:line="360" w:lineRule="auto"/>
        <w:ind w:left="360"/>
        <w:rPr>
          <w:rFonts w:ascii="楷体" w:eastAsia="楷体" w:hAnsi="楷体" w:cs="宋体"/>
          <w:color w:val="000000" w:themeColor="text1"/>
          <w:sz w:val="24"/>
          <w:szCs w:val="24"/>
          <w:lang w:val="zh-CN"/>
        </w:rPr>
      </w:pPr>
      <w:r w:rsidRPr="0010161E">
        <w:rPr>
          <w:rFonts w:ascii="楷体" w:eastAsia="楷体" w:hAnsi="楷体" w:cs="宋体"/>
          <w:noProof/>
          <w:color w:val="000000" w:themeColor="text1"/>
          <w:sz w:val="24"/>
          <w:szCs w:val="24"/>
        </w:rPr>
        <w:drawing>
          <wp:inline distT="0" distB="0" distL="0" distR="0">
            <wp:extent cx="4857750" cy="2889250"/>
            <wp:effectExtent l="0" t="0" r="0" b="6350"/>
            <wp:docPr id="2" name="图片 2" descr="C:\Users\dingcx\AppData\Local\Temp\1522378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cx\AppData\Local\Temp\152237833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8633" cy="2889775"/>
                    </a:xfrm>
                    <a:prstGeom prst="rect">
                      <a:avLst/>
                    </a:prstGeom>
                    <a:noFill/>
                    <a:ln>
                      <a:noFill/>
                    </a:ln>
                  </pic:spPr>
                </pic:pic>
              </a:graphicData>
            </a:graphic>
          </wp:inline>
        </w:drawing>
      </w:r>
    </w:p>
    <w:p w:rsidR="00E64DF2" w:rsidRPr="00221188" w:rsidRDefault="00E64DF2" w:rsidP="00E64DF2">
      <w:pPr>
        <w:spacing w:line="360" w:lineRule="auto"/>
        <w:rPr>
          <w:rFonts w:ascii="楷体" w:eastAsia="楷体" w:hAnsi="楷体" w:cstheme="minorHAnsi"/>
          <w:b/>
          <w:color w:val="000000" w:themeColor="text1"/>
          <w:sz w:val="24"/>
          <w:szCs w:val="24"/>
        </w:rPr>
      </w:pPr>
      <w:r>
        <w:rPr>
          <w:rFonts w:ascii="楷体" w:eastAsia="楷体" w:hAnsi="楷体" w:cstheme="minorHAnsi"/>
          <w:b/>
          <w:color w:val="000000" w:themeColor="text1"/>
          <w:sz w:val="24"/>
          <w:szCs w:val="24"/>
        </w:rPr>
        <w:t>4</w:t>
      </w:r>
      <w:r w:rsidR="00A25D5E">
        <w:rPr>
          <w:rFonts w:ascii="楷体" w:eastAsia="楷体" w:hAnsi="楷体" w:cstheme="minorHAnsi" w:hint="eastAsia"/>
          <w:b/>
          <w:color w:val="000000" w:themeColor="text1"/>
          <w:sz w:val="24"/>
          <w:szCs w:val="24"/>
        </w:rPr>
        <w:t>．</w:t>
      </w:r>
      <w:r>
        <w:rPr>
          <w:rFonts w:ascii="楷体" w:eastAsia="楷体" w:hAnsi="楷体" w:cstheme="minorHAnsi" w:hint="eastAsia"/>
          <w:b/>
          <w:color w:val="000000" w:themeColor="text1"/>
          <w:sz w:val="24"/>
          <w:szCs w:val="24"/>
        </w:rPr>
        <w:t>一窗</w:t>
      </w:r>
      <w:r>
        <w:rPr>
          <w:rFonts w:ascii="楷体" w:eastAsia="楷体" w:hAnsi="楷体" w:cstheme="minorHAnsi"/>
          <w:b/>
          <w:color w:val="000000" w:themeColor="text1"/>
          <w:sz w:val="24"/>
          <w:szCs w:val="24"/>
        </w:rPr>
        <w:t>式比对</w:t>
      </w:r>
    </w:p>
    <w:p w:rsidR="00E64DF2" w:rsidRDefault="00E64DF2" w:rsidP="00995392">
      <w:pPr>
        <w:spacing w:line="360" w:lineRule="auto"/>
        <w:ind w:left="360"/>
        <w:rPr>
          <w:rFonts w:ascii="楷体" w:eastAsia="楷体" w:hAnsi="楷体" w:cs="宋体"/>
          <w:color w:val="000000" w:themeColor="text1"/>
          <w:sz w:val="24"/>
          <w:szCs w:val="24"/>
          <w:lang w:val="zh-CN"/>
        </w:rPr>
      </w:pPr>
      <w:r>
        <w:rPr>
          <w:rFonts w:ascii="楷体" w:eastAsia="楷体" w:hAnsi="楷体" w:cs="宋体" w:hint="eastAsia"/>
          <w:color w:val="000000" w:themeColor="text1"/>
          <w:sz w:val="24"/>
          <w:szCs w:val="24"/>
          <w:lang w:val="zh-CN"/>
        </w:rPr>
        <w:t>点</w:t>
      </w:r>
      <w:r>
        <w:rPr>
          <w:rFonts w:ascii="楷体" w:eastAsia="楷体" w:hAnsi="楷体" w:cs="宋体"/>
          <w:color w:val="000000" w:themeColor="text1"/>
          <w:sz w:val="24"/>
          <w:szCs w:val="24"/>
          <w:lang w:val="zh-CN"/>
        </w:rPr>
        <w:t>击</w:t>
      </w:r>
      <w:r>
        <w:rPr>
          <w:rFonts w:ascii="楷体" w:eastAsia="楷体" w:hAnsi="楷体" w:cs="宋体" w:hint="eastAsia"/>
          <w:color w:val="000000" w:themeColor="text1"/>
          <w:sz w:val="24"/>
          <w:szCs w:val="24"/>
          <w:lang w:val="zh-CN"/>
        </w:rPr>
        <w:t>“</w:t>
      </w:r>
      <w:r>
        <w:rPr>
          <w:rFonts w:ascii="楷体" w:eastAsia="楷体" w:hAnsi="楷体" w:cs="宋体"/>
          <w:color w:val="000000" w:themeColor="text1"/>
          <w:sz w:val="24"/>
          <w:szCs w:val="24"/>
          <w:lang w:val="zh-CN"/>
        </w:rPr>
        <w:t>发送报表”</w:t>
      </w:r>
      <w:r>
        <w:rPr>
          <w:rFonts w:ascii="楷体" w:eastAsia="楷体" w:hAnsi="楷体" w:cs="宋体" w:hint="eastAsia"/>
          <w:color w:val="000000" w:themeColor="text1"/>
          <w:sz w:val="24"/>
          <w:szCs w:val="24"/>
          <w:lang w:val="zh-CN"/>
        </w:rPr>
        <w:t>前</w:t>
      </w:r>
      <w:r>
        <w:rPr>
          <w:rFonts w:ascii="楷体" w:eastAsia="楷体" w:hAnsi="楷体" w:cs="宋体"/>
          <w:color w:val="000000" w:themeColor="text1"/>
          <w:sz w:val="24"/>
          <w:szCs w:val="24"/>
          <w:lang w:val="zh-CN"/>
        </w:rPr>
        <w:t>，</w:t>
      </w:r>
      <w:r>
        <w:rPr>
          <w:rFonts w:ascii="楷体" w:eastAsia="楷体" w:hAnsi="楷体" w:cs="宋体" w:hint="eastAsia"/>
          <w:color w:val="000000" w:themeColor="text1"/>
          <w:sz w:val="24"/>
          <w:szCs w:val="24"/>
          <w:lang w:val="zh-CN"/>
        </w:rPr>
        <w:t>须点击“</w:t>
      </w:r>
      <w:r>
        <w:rPr>
          <w:rFonts w:ascii="楷体" w:eastAsia="楷体" w:hAnsi="楷体" w:cs="宋体"/>
          <w:color w:val="000000" w:themeColor="text1"/>
          <w:sz w:val="24"/>
          <w:szCs w:val="24"/>
          <w:lang w:val="zh-CN"/>
        </w:rPr>
        <w:t>一窗式比对</w:t>
      </w:r>
      <w:r>
        <w:rPr>
          <w:rFonts w:ascii="楷体" w:eastAsia="楷体" w:hAnsi="楷体" w:cs="宋体" w:hint="eastAsia"/>
          <w:color w:val="000000" w:themeColor="text1"/>
          <w:sz w:val="24"/>
          <w:szCs w:val="24"/>
          <w:lang w:val="zh-CN"/>
        </w:rPr>
        <w:t>”按</w:t>
      </w:r>
      <w:r>
        <w:rPr>
          <w:rFonts w:ascii="楷体" w:eastAsia="楷体" w:hAnsi="楷体" w:cs="宋体"/>
          <w:color w:val="000000" w:themeColor="text1"/>
          <w:sz w:val="24"/>
          <w:szCs w:val="24"/>
          <w:lang w:val="zh-CN"/>
        </w:rPr>
        <w:t>钮</w:t>
      </w:r>
    </w:p>
    <w:p w:rsidR="00E64DF2" w:rsidRDefault="00A667AB" w:rsidP="00995392">
      <w:pPr>
        <w:spacing w:line="360" w:lineRule="auto"/>
        <w:ind w:left="360"/>
        <w:rPr>
          <w:rFonts w:ascii="楷体" w:eastAsia="楷体" w:hAnsi="楷体" w:cs="宋体"/>
          <w:color w:val="000000" w:themeColor="text1"/>
          <w:sz w:val="24"/>
          <w:szCs w:val="24"/>
          <w:lang w:val="zh-CN"/>
        </w:rPr>
      </w:pPr>
      <w:r w:rsidRPr="00A667AB">
        <w:rPr>
          <w:rFonts w:ascii="楷体" w:eastAsia="楷体" w:hAnsi="楷体" w:cs="宋体"/>
          <w:noProof/>
          <w:color w:val="000000" w:themeColor="text1"/>
          <w:sz w:val="24"/>
          <w:szCs w:val="24"/>
        </w:rPr>
        <w:lastRenderedPageBreak/>
        <w:drawing>
          <wp:inline distT="0" distB="0" distL="0" distR="0">
            <wp:extent cx="4781550" cy="2762250"/>
            <wp:effectExtent l="0" t="0" r="0" b="0"/>
            <wp:docPr id="7" name="图片 7" descr="C:\Users\dingcx\AppData\Local\Temp\1522380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ngcx\AppData\Local\Temp\152238074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990" cy="2762504"/>
                    </a:xfrm>
                    <a:prstGeom prst="rect">
                      <a:avLst/>
                    </a:prstGeom>
                    <a:noFill/>
                    <a:ln>
                      <a:noFill/>
                    </a:ln>
                  </pic:spPr>
                </pic:pic>
              </a:graphicData>
            </a:graphic>
          </wp:inline>
        </w:drawing>
      </w:r>
    </w:p>
    <w:p w:rsidR="00995392" w:rsidRPr="0010161E" w:rsidRDefault="00A667AB" w:rsidP="00A667AB">
      <w:pPr>
        <w:spacing w:line="360" w:lineRule="auto"/>
        <w:rPr>
          <w:rFonts w:ascii="楷体" w:eastAsia="楷体" w:hAnsi="楷体"/>
          <w:b/>
          <w:color w:val="000000" w:themeColor="text1"/>
          <w:sz w:val="24"/>
          <w:szCs w:val="24"/>
        </w:rPr>
      </w:pPr>
      <w:r>
        <w:rPr>
          <w:rFonts w:ascii="楷体" w:eastAsia="楷体" w:hAnsi="楷体" w:cstheme="minorHAnsi"/>
          <w:b/>
          <w:color w:val="000000" w:themeColor="text1"/>
          <w:sz w:val="24"/>
          <w:szCs w:val="24"/>
        </w:rPr>
        <w:t>5</w:t>
      </w:r>
      <w:r w:rsidR="00A25D5E">
        <w:rPr>
          <w:rFonts w:ascii="楷体" w:eastAsia="楷体" w:hAnsi="楷体" w:cstheme="minorHAnsi" w:hint="eastAsia"/>
          <w:b/>
          <w:color w:val="000000" w:themeColor="text1"/>
          <w:sz w:val="24"/>
          <w:szCs w:val="24"/>
        </w:rPr>
        <w:t>．</w:t>
      </w:r>
      <w:r>
        <w:rPr>
          <w:rFonts w:ascii="楷体" w:eastAsia="楷体" w:hAnsi="楷体" w:cstheme="minorHAnsi" w:hint="eastAsia"/>
          <w:b/>
          <w:color w:val="000000" w:themeColor="text1"/>
          <w:sz w:val="24"/>
          <w:szCs w:val="24"/>
        </w:rPr>
        <w:t>发送</w:t>
      </w:r>
      <w:r>
        <w:rPr>
          <w:rFonts w:ascii="楷体" w:eastAsia="楷体" w:hAnsi="楷体" w:cstheme="minorHAnsi"/>
          <w:b/>
          <w:color w:val="000000" w:themeColor="text1"/>
          <w:sz w:val="24"/>
          <w:szCs w:val="24"/>
        </w:rPr>
        <w:t>报表</w:t>
      </w:r>
      <w:r>
        <w:rPr>
          <w:rFonts w:ascii="楷体" w:eastAsia="楷体" w:hAnsi="楷体" w:cs="宋体" w:hint="eastAsia"/>
          <w:color w:val="000000" w:themeColor="text1"/>
          <w:sz w:val="24"/>
          <w:szCs w:val="24"/>
          <w:lang w:val="zh-CN"/>
        </w:rPr>
        <w:t>，</w:t>
      </w:r>
      <w:r w:rsidRPr="00A667AB">
        <w:rPr>
          <w:rFonts w:ascii="楷体" w:eastAsia="楷体" w:hAnsi="楷体" w:cstheme="minorHAnsi" w:hint="eastAsia"/>
          <w:b/>
          <w:color w:val="000000" w:themeColor="text1"/>
          <w:sz w:val="24"/>
          <w:szCs w:val="24"/>
        </w:rPr>
        <w:t>选择</w:t>
      </w:r>
      <w:r w:rsidR="00995392" w:rsidRPr="0010161E">
        <w:rPr>
          <w:rFonts w:ascii="楷体" w:eastAsia="楷体" w:hAnsi="楷体"/>
          <w:b/>
          <w:color w:val="000000" w:themeColor="text1"/>
          <w:sz w:val="24"/>
          <w:szCs w:val="24"/>
        </w:rPr>
        <w:t>申报方式</w:t>
      </w:r>
    </w:p>
    <w:p w:rsidR="00995392" w:rsidRPr="0010161E" w:rsidRDefault="00995392" w:rsidP="00995392">
      <w:pPr>
        <w:spacing w:line="360" w:lineRule="auto"/>
        <w:ind w:firstLine="420"/>
        <w:rPr>
          <w:rFonts w:ascii="楷体" w:eastAsia="楷体" w:hAnsi="楷体" w:cstheme="minorHAnsi"/>
          <w:b/>
          <w:color w:val="000000" w:themeColor="text1"/>
          <w:sz w:val="24"/>
          <w:szCs w:val="24"/>
        </w:rPr>
      </w:pPr>
      <w:r w:rsidRPr="0010161E">
        <w:rPr>
          <w:rFonts w:ascii="楷体" w:eastAsia="楷体" w:hAnsi="楷体" w:cstheme="minorHAnsi" w:hint="eastAsia"/>
          <w:b/>
          <w:color w:val="000000" w:themeColor="text1"/>
          <w:sz w:val="24"/>
          <w:szCs w:val="24"/>
        </w:rPr>
        <w:t>A.</w:t>
      </w:r>
      <w:r w:rsidRPr="0010161E">
        <w:rPr>
          <w:rFonts w:ascii="楷体" w:eastAsia="楷体" w:hAnsi="楷体" w:cstheme="minorHAnsi"/>
          <w:b/>
          <w:color w:val="000000" w:themeColor="text1"/>
          <w:sz w:val="24"/>
          <w:szCs w:val="24"/>
        </w:rPr>
        <w:t>经过</w:t>
      </w:r>
      <w:r w:rsidRPr="0010161E">
        <w:rPr>
          <w:rFonts w:ascii="楷体" w:eastAsia="楷体" w:hAnsi="楷体" w:cstheme="minorHAnsi" w:hint="eastAsia"/>
          <w:b/>
          <w:color w:val="000000" w:themeColor="text1"/>
          <w:sz w:val="24"/>
          <w:szCs w:val="24"/>
        </w:rPr>
        <w:t>CA认证</w:t>
      </w:r>
    </w:p>
    <w:p w:rsidR="00995392" w:rsidRPr="0010161E" w:rsidRDefault="00995392" w:rsidP="00995392">
      <w:pPr>
        <w:spacing w:line="360" w:lineRule="auto"/>
        <w:ind w:firstLine="420"/>
        <w:rPr>
          <w:rFonts w:ascii="楷体" w:eastAsia="楷体" w:hAnsi="楷体" w:cstheme="minorHAnsi"/>
          <w:color w:val="000000" w:themeColor="text1"/>
          <w:sz w:val="24"/>
          <w:szCs w:val="24"/>
        </w:rPr>
      </w:pPr>
      <w:r w:rsidRPr="0010161E">
        <w:rPr>
          <w:rFonts w:ascii="楷体" w:eastAsia="楷体" w:hAnsi="楷体" w:cstheme="minorHAnsi" w:hint="eastAsia"/>
          <w:color w:val="000000" w:themeColor="text1"/>
          <w:sz w:val="24"/>
          <w:szCs w:val="24"/>
        </w:rPr>
        <w:t>经过CA认证</w:t>
      </w:r>
      <w:r w:rsidRPr="0010161E">
        <w:rPr>
          <w:rFonts w:ascii="楷体" w:eastAsia="楷体" w:hAnsi="楷体" w:cstheme="minorHAnsi"/>
          <w:color w:val="000000" w:themeColor="text1"/>
          <w:sz w:val="24"/>
          <w:szCs w:val="24"/>
        </w:rPr>
        <w:t>的纳税人可</w:t>
      </w:r>
      <w:r w:rsidRPr="0010161E">
        <w:rPr>
          <w:rFonts w:ascii="楷体" w:eastAsia="楷体" w:hAnsi="楷体" w:cstheme="minorHAnsi" w:hint="eastAsia"/>
          <w:color w:val="000000" w:themeColor="text1"/>
          <w:sz w:val="24"/>
          <w:szCs w:val="24"/>
        </w:rPr>
        <w:t>在以下</w:t>
      </w:r>
      <w:r w:rsidRPr="0010161E">
        <w:rPr>
          <w:rFonts w:ascii="楷体" w:eastAsia="楷体" w:hAnsi="楷体" w:cstheme="minorHAnsi"/>
          <w:color w:val="000000" w:themeColor="text1"/>
          <w:sz w:val="24"/>
          <w:szCs w:val="24"/>
        </w:rPr>
        <w:t>三种申报方式</w:t>
      </w:r>
      <w:r w:rsidRPr="0010161E">
        <w:rPr>
          <w:rFonts w:ascii="楷体" w:eastAsia="楷体" w:hAnsi="楷体" w:cstheme="minorHAnsi" w:hint="eastAsia"/>
          <w:color w:val="000000" w:themeColor="text1"/>
          <w:sz w:val="24"/>
          <w:szCs w:val="24"/>
        </w:rPr>
        <w:t>中</w:t>
      </w:r>
      <w:r w:rsidRPr="0010161E">
        <w:rPr>
          <w:rFonts w:ascii="楷体" w:eastAsia="楷体" w:hAnsi="楷体" w:cstheme="minorHAnsi"/>
          <w:color w:val="000000" w:themeColor="text1"/>
          <w:sz w:val="24"/>
          <w:szCs w:val="24"/>
        </w:rPr>
        <w:t>进行选择：</w:t>
      </w:r>
    </w:p>
    <w:p w:rsidR="00995392" w:rsidRPr="0010161E" w:rsidRDefault="00995392" w:rsidP="00995392">
      <w:pPr>
        <w:spacing w:line="360" w:lineRule="auto"/>
        <w:ind w:firstLine="420"/>
        <w:rPr>
          <w:rFonts w:ascii="楷体" w:eastAsia="楷体" w:hAnsi="楷体" w:cstheme="minorHAnsi"/>
          <w:color w:val="000000" w:themeColor="text1"/>
          <w:sz w:val="24"/>
          <w:szCs w:val="24"/>
        </w:rPr>
      </w:pPr>
      <w:r w:rsidRPr="0010161E">
        <w:rPr>
          <w:rFonts w:ascii="楷体" w:eastAsia="楷体" w:hAnsi="楷体" w:cstheme="minorHAnsi" w:hint="eastAsia"/>
          <w:b/>
          <w:color w:val="000000" w:themeColor="text1"/>
          <w:sz w:val="24"/>
          <w:szCs w:val="24"/>
        </w:rPr>
        <w:t>普通</w:t>
      </w:r>
      <w:r w:rsidRPr="0010161E">
        <w:rPr>
          <w:rFonts w:ascii="楷体" w:eastAsia="楷体" w:hAnsi="楷体" w:cstheme="minorHAnsi"/>
          <w:b/>
          <w:color w:val="000000" w:themeColor="text1"/>
          <w:sz w:val="24"/>
          <w:szCs w:val="24"/>
        </w:rPr>
        <w:t>申报</w:t>
      </w:r>
      <w:r w:rsidRPr="0010161E">
        <w:rPr>
          <w:rFonts w:ascii="楷体" w:eastAsia="楷体" w:hAnsi="楷体" w:cstheme="minorHAnsi"/>
          <w:color w:val="000000" w:themeColor="text1"/>
          <w:sz w:val="24"/>
          <w:szCs w:val="24"/>
        </w:rPr>
        <w:t>：</w:t>
      </w:r>
      <w:r w:rsidRPr="0010161E">
        <w:rPr>
          <w:rFonts w:ascii="楷体" w:eastAsia="楷体" w:hAnsi="楷体" w:cstheme="minorHAnsi" w:hint="eastAsia"/>
          <w:color w:val="000000" w:themeColor="text1"/>
          <w:sz w:val="24"/>
          <w:szCs w:val="24"/>
        </w:rPr>
        <w:t>选择</w:t>
      </w:r>
      <w:r w:rsidRPr="0010161E">
        <w:rPr>
          <w:rFonts w:ascii="楷体" w:eastAsia="楷体" w:hAnsi="楷体" w:cstheme="minorHAnsi"/>
          <w:color w:val="000000" w:themeColor="text1"/>
          <w:sz w:val="24"/>
          <w:szCs w:val="24"/>
        </w:rPr>
        <w:t>普通申报，</w:t>
      </w:r>
      <w:r w:rsidRPr="0010161E">
        <w:rPr>
          <w:rFonts w:ascii="楷体" w:eastAsia="楷体" w:hAnsi="楷体" w:cstheme="minorHAnsi" w:hint="eastAsia"/>
          <w:color w:val="000000" w:themeColor="text1"/>
          <w:sz w:val="24"/>
          <w:szCs w:val="24"/>
        </w:rPr>
        <w:t>提示</w:t>
      </w:r>
      <w:r w:rsidRPr="0010161E">
        <w:rPr>
          <w:rFonts w:ascii="楷体" w:eastAsia="楷体" w:hAnsi="楷体" w:cstheme="minorHAnsi"/>
          <w:color w:val="000000" w:themeColor="text1"/>
          <w:sz w:val="24"/>
          <w:szCs w:val="24"/>
        </w:rPr>
        <w:t>纳税人需按</w:t>
      </w:r>
      <w:r w:rsidRPr="0010161E">
        <w:rPr>
          <w:rFonts w:ascii="楷体" w:eastAsia="楷体" w:hAnsi="楷体" w:cstheme="minorHAnsi" w:hint="eastAsia"/>
          <w:color w:val="000000" w:themeColor="text1"/>
          <w:sz w:val="24"/>
          <w:szCs w:val="24"/>
        </w:rPr>
        <w:t>规定</w:t>
      </w:r>
      <w:r w:rsidRPr="0010161E">
        <w:rPr>
          <w:rFonts w:ascii="楷体" w:eastAsia="楷体" w:hAnsi="楷体" w:cstheme="minorHAnsi"/>
          <w:color w:val="000000" w:themeColor="text1"/>
          <w:sz w:val="24"/>
          <w:szCs w:val="24"/>
        </w:rPr>
        <w:t>时间</w:t>
      </w:r>
      <w:r w:rsidRPr="0010161E">
        <w:rPr>
          <w:rFonts w:ascii="楷体" w:eastAsia="楷体" w:hAnsi="楷体" w:cstheme="minorHAnsi" w:hint="eastAsia"/>
          <w:color w:val="000000" w:themeColor="text1"/>
          <w:sz w:val="24"/>
          <w:szCs w:val="24"/>
        </w:rPr>
        <w:t>提交</w:t>
      </w:r>
      <w:r w:rsidRPr="0010161E">
        <w:rPr>
          <w:rFonts w:ascii="楷体" w:eastAsia="楷体" w:hAnsi="楷体" w:cstheme="minorHAnsi"/>
          <w:color w:val="000000" w:themeColor="text1"/>
          <w:sz w:val="24"/>
          <w:szCs w:val="24"/>
        </w:rPr>
        <w:t>纸质申请表，点击</w:t>
      </w:r>
      <w:r w:rsidRPr="0010161E">
        <w:rPr>
          <w:rFonts w:ascii="楷体" w:eastAsia="楷体" w:hAnsi="楷体" w:cstheme="minorHAnsi" w:hint="eastAsia"/>
          <w:color w:val="000000" w:themeColor="text1"/>
          <w:sz w:val="24"/>
          <w:szCs w:val="24"/>
        </w:rPr>
        <w:t>【确定】，转到</w:t>
      </w:r>
      <w:r w:rsidRPr="0010161E">
        <w:rPr>
          <w:rFonts w:ascii="楷体" w:eastAsia="楷体" w:hAnsi="楷体" w:cstheme="minorHAnsi"/>
          <w:color w:val="000000" w:themeColor="text1"/>
          <w:sz w:val="24"/>
          <w:szCs w:val="24"/>
        </w:rPr>
        <w:t>完成界面。</w:t>
      </w:r>
    </w:p>
    <w:p w:rsidR="00995392" w:rsidRPr="0010161E" w:rsidRDefault="00995392" w:rsidP="00995392">
      <w:pPr>
        <w:autoSpaceDE w:val="0"/>
        <w:autoSpaceDN w:val="0"/>
        <w:adjustRightInd w:val="0"/>
        <w:spacing w:line="360" w:lineRule="auto"/>
        <w:ind w:firstLine="420"/>
        <w:rPr>
          <w:rFonts w:ascii="楷体" w:eastAsia="楷体" w:hAnsi="楷体" w:cstheme="minorHAnsi"/>
          <w:color w:val="000000" w:themeColor="text1"/>
          <w:sz w:val="24"/>
          <w:szCs w:val="24"/>
        </w:rPr>
      </w:pPr>
      <w:r w:rsidRPr="0010161E">
        <w:rPr>
          <w:rFonts w:ascii="楷体" w:eastAsia="楷体" w:hAnsi="楷体" w:cstheme="minorHAnsi" w:hint="eastAsia"/>
          <w:b/>
          <w:color w:val="000000" w:themeColor="text1"/>
          <w:sz w:val="24"/>
          <w:szCs w:val="24"/>
        </w:rPr>
        <w:t>短信</w:t>
      </w:r>
      <w:r w:rsidRPr="0010161E">
        <w:rPr>
          <w:rFonts w:ascii="楷体" w:eastAsia="楷体" w:hAnsi="楷体" w:cstheme="minorHAnsi"/>
          <w:b/>
          <w:color w:val="000000" w:themeColor="text1"/>
          <w:sz w:val="24"/>
          <w:szCs w:val="24"/>
        </w:rPr>
        <w:t>验证码申报</w:t>
      </w:r>
      <w:r w:rsidRPr="0010161E">
        <w:rPr>
          <w:rFonts w:ascii="楷体" w:eastAsia="楷体" w:hAnsi="楷体" w:cstheme="minorHAnsi"/>
          <w:color w:val="000000" w:themeColor="text1"/>
          <w:sz w:val="24"/>
          <w:szCs w:val="24"/>
        </w:rPr>
        <w:t>：</w:t>
      </w:r>
      <w:r w:rsidRPr="0010161E">
        <w:rPr>
          <w:rFonts w:ascii="楷体" w:eastAsia="楷体" w:hAnsi="楷体" w:cstheme="minorHAnsi" w:hint="eastAsia"/>
          <w:color w:val="000000" w:themeColor="text1"/>
          <w:sz w:val="24"/>
          <w:szCs w:val="24"/>
        </w:rPr>
        <w:t>在下拉框</w:t>
      </w:r>
      <w:r w:rsidRPr="0010161E">
        <w:rPr>
          <w:rFonts w:ascii="楷体" w:eastAsia="楷体" w:hAnsi="楷体" w:cstheme="minorHAnsi"/>
          <w:color w:val="000000" w:themeColor="text1"/>
          <w:sz w:val="24"/>
          <w:szCs w:val="24"/>
        </w:rPr>
        <w:t>选择</w:t>
      </w:r>
      <w:r w:rsidRPr="0010161E">
        <w:rPr>
          <w:rFonts w:ascii="楷体" w:eastAsia="楷体" w:hAnsi="楷体" w:cstheme="minorHAnsi" w:hint="eastAsia"/>
          <w:color w:val="000000" w:themeColor="text1"/>
          <w:sz w:val="24"/>
          <w:szCs w:val="24"/>
        </w:rPr>
        <w:t>接收</w:t>
      </w:r>
      <w:r w:rsidRPr="0010161E">
        <w:rPr>
          <w:rFonts w:ascii="楷体" w:eastAsia="楷体" w:hAnsi="楷体" w:cstheme="minorHAnsi"/>
          <w:color w:val="000000" w:themeColor="text1"/>
          <w:sz w:val="24"/>
          <w:szCs w:val="24"/>
        </w:rPr>
        <w:t>验证码的手机</w:t>
      </w:r>
      <w:r w:rsidRPr="0010161E">
        <w:rPr>
          <w:rFonts w:ascii="楷体" w:eastAsia="楷体" w:hAnsi="楷体" w:cstheme="minorHAnsi" w:hint="eastAsia"/>
          <w:color w:val="000000" w:themeColor="text1"/>
          <w:sz w:val="24"/>
          <w:szCs w:val="24"/>
        </w:rPr>
        <w:t>号码</w:t>
      </w:r>
      <w:r w:rsidRPr="0010161E">
        <w:rPr>
          <w:rFonts w:ascii="楷体" w:eastAsia="楷体" w:hAnsi="楷体" w:cstheme="minorHAnsi"/>
          <w:color w:val="000000" w:themeColor="text1"/>
          <w:sz w:val="24"/>
          <w:szCs w:val="24"/>
        </w:rPr>
        <w:t>——法人</w:t>
      </w:r>
      <w:r w:rsidRPr="0010161E">
        <w:rPr>
          <w:rFonts w:ascii="楷体" w:eastAsia="楷体" w:hAnsi="楷体" w:cstheme="minorHAnsi" w:hint="eastAsia"/>
          <w:color w:val="000000" w:themeColor="text1"/>
          <w:sz w:val="24"/>
          <w:szCs w:val="24"/>
        </w:rPr>
        <w:t>/财务</w:t>
      </w:r>
      <w:r w:rsidRPr="0010161E">
        <w:rPr>
          <w:rFonts w:ascii="楷体" w:eastAsia="楷体" w:hAnsi="楷体" w:cstheme="minorHAnsi"/>
          <w:color w:val="000000" w:themeColor="text1"/>
          <w:sz w:val="24"/>
          <w:szCs w:val="24"/>
        </w:rPr>
        <w:t>负责人</w:t>
      </w:r>
      <w:r w:rsidRPr="0010161E">
        <w:rPr>
          <w:rFonts w:ascii="楷体" w:eastAsia="楷体" w:hAnsi="楷体" w:cstheme="minorHAnsi" w:hint="eastAsia"/>
          <w:color w:val="000000" w:themeColor="text1"/>
          <w:sz w:val="24"/>
          <w:szCs w:val="24"/>
        </w:rPr>
        <w:t>/办税员</w:t>
      </w:r>
      <w:r w:rsidRPr="0010161E">
        <w:rPr>
          <w:rFonts w:ascii="楷体" w:eastAsia="楷体" w:hAnsi="楷体" w:cstheme="minorHAnsi"/>
          <w:color w:val="000000" w:themeColor="text1"/>
          <w:sz w:val="24"/>
          <w:szCs w:val="24"/>
        </w:rPr>
        <w:t>，点击</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发送验证码</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即可发送验证码到</w:t>
      </w:r>
      <w:r w:rsidRPr="0010161E">
        <w:rPr>
          <w:rFonts w:ascii="楷体" w:eastAsia="楷体" w:hAnsi="楷体" w:cstheme="minorHAnsi" w:hint="eastAsia"/>
          <w:color w:val="000000" w:themeColor="text1"/>
          <w:sz w:val="24"/>
          <w:szCs w:val="24"/>
        </w:rPr>
        <w:t>对应</w:t>
      </w:r>
      <w:r w:rsidRPr="0010161E">
        <w:rPr>
          <w:rFonts w:ascii="楷体" w:eastAsia="楷体" w:hAnsi="楷体" w:cstheme="minorHAnsi"/>
          <w:color w:val="000000" w:themeColor="text1"/>
          <w:sz w:val="24"/>
          <w:szCs w:val="24"/>
        </w:rPr>
        <w:t>的手机。</w:t>
      </w:r>
      <w:r w:rsidRPr="0010161E">
        <w:rPr>
          <w:rFonts w:ascii="楷体" w:eastAsia="楷体" w:hAnsi="楷体" w:cstheme="minorHAnsi" w:hint="eastAsia"/>
          <w:color w:val="000000" w:themeColor="text1"/>
          <w:sz w:val="24"/>
          <w:szCs w:val="24"/>
        </w:rPr>
        <w:t>填写</w:t>
      </w:r>
      <w:r w:rsidRPr="0010161E">
        <w:rPr>
          <w:rFonts w:ascii="楷体" w:eastAsia="楷体" w:hAnsi="楷体" w:cstheme="minorHAnsi"/>
          <w:color w:val="000000" w:themeColor="text1"/>
          <w:sz w:val="24"/>
          <w:szCs w:val="24"/>
        </w:rPr>
        <w:t>验证码，点击</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提交</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转到完结界面。</w:t>
      </w:r>
    </w:p>
    <w:p w:rsidR="00995392" w:rsidRPr="0010161E" w:rsidRDefault="00995392" w:rsidP="00995392">
      <w:pPr>
        <w:autoSpaceDE w:val="0"/>
        <w:autoSpaceDN w:val="0"/>
        <w:adjustRightInd w:val="0"/>
        <w:spacing w:line="360" w:lineRule="auto"/>
        <w:ind w:firstLine="420"/>
        <w:rPr>
          <w:rFonts w:ascii="楷体" w:eastAsia="楷体" w:hAnsi="楷体" w:cstheme="minorHAnsi"/>
          <w:color w:val="000000" w:themeColor="text1"/>
          <w:sz w:val="24"/>
          <w:szCs w:val="24"/>
        </w:rPr>
      </w:pPr>
      <w:r w:rsidRPr="0010161E">
        <w:rPr>
          <w:rFonts w:ascii="楷体" w:eastAsia="楷体" w:hAnsi="楷体" w:cstheme="minorHAnsi" w:hint="eastAsia"/>
          <w:b/>
          <w:color w:val="000000" w:themeColor="text1"/>
          <w:sz w:val="24"/>
          <w:szCs w:val="24"/>
        </w:rPr>
        <w:t>CA电子</w:t>
      </w:r>
      <w:r w:rsidRPr="0010161E">
        <w:rPr>
          <w:rFonts w:ascii="楷体" w:eastAsia="楷体" w:hAnsi="楷体" w:cstheme="minorHAnsi"/>
          <w:b/>
          <w:color w:val="000000" w:themeColor="text1"/>
          <w:sz w:val="24"/>
          <w:szCs w:val="24"/>
        </w:rPr>
        <w:t>签证</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纳税人可</w:t>
      </w:r>
      <w:r w:rsidRPr="0010161E">
        <w:rPr>
          <w:rFonts w:ascii="楷体" w:eastAsia="楷体" w:hAnsi="楷体" w:cstheme="minorHAnsi" w:hint="eastAsia"/>
          <w:color w:val="000000" w:themeColor="text1"/>
          <w:sz w:val="24"/>
          <w:szCs w:val="24"/>
        </w:rPr>
        <w:t>通过</w:t>
      </w:r>
      <w:r w:rsidRPr="0010161E">
        <w:rPr>
          <w:rFonts w:ascii="楷体" w:eastAsia="楷体" w:hAnsi="楷体" w:cstheme="minorHAnsi"/>
          <w:color w:val="000000" w:themeColor="text1"/>
          <w:sz w:val="24"/>
          <w:szCs w:val="24"/>
        </w:rPr>
        <w:t>安装金税盘</w:t>
      </w:r>
      <w:r w:rsidRPr="0010161E">
        <w:rPr>
          <w:rFonts w:ascii="楷体" w:eastAsia="楷体" w:hAnsi="楷体" w:cstheme="minorHAnsi" w:hint="eastAsia"/>
          <w:color w:val="000000" w:themeColor="text1"/>
          <w:sz w:val="24"/>
          <w:szCs w:val="24"/>
        </w:rPr>
        <w:t>/税控盘</w:t>
      </w:r>
      <w:r w:rsidRPr="0010161E">
        <w:rPr>
          <w:rFonts w:ascii="楷体" w:eastAsia="楷体" w:hAnsi="楷体" w:cstheme="minorHAnsi"/>
          <w:color w:val="000000" w:themeColor="text1"/>
          <w:sz w:val="24"/>
          <w:szCs w:val="24"/>
        </w:rPr>
        <w:t>控件进行验证</w:t>
      </w:r>
      <w:r w:rsidRPr="0010161E">
        <w:rPr>
          <w:rFonts w:ascii="楷体" w:eastAsia="楷体" w:hAnsi="楷体" w:cstheme="minorHAnsi" w:hint="eastAsia"/>
          <w:color w:val="000000" w:themeColor="text1"/>
          <w:sz w:val="24"/>
          <w:szCs w:val="24"/>
        </w:rPr>
        <w:t>。</w:t>
      </w:r>
    </w:p>
    <w:p w:rsidR="00995392" w:rsidRPr="0010161E" w:rsidRDefault="00995392" w:rsidP="00995392">
      <w:pPr>
        <w:spacing w:line="360" w:lineRule="auto"/>
        <w:jc w:val="center"/>
        <w:rPr>
          <w:rFonts w:ascii="楷体" w:eastAsia="楷体" w:hAnsi="楷体"/>
          <w:color w:val="000000" w:themeColor="text1"/>
          <w:sz w:val="24"/>
          <w:szCs w:val="24"/>
        </w:rPr>
      </w:pPr>
      <w:r w:rsidRPr="0010161E">
        <w:rPr>
          <w:noProof/>
          <w:color w:val="000000" w:themeColor="text1"/>
        </w:rPr>
        <w:drawing>
          <wp:inline distT="0" distB="0" distL="0" distR="0" wp14:anchorId="00E1276C" wp14:editId="58B207A4">
            <wp:extent cx="2503805" cy="161925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6" cstate="print"/>
                    <a:stretch>
                      <a:fillRect/>
                    </a:stretch>
                  </pic:blipFill>
                  <pic:spPr>
                    <a:xfrm>
                      <a:off x="0" y="0"/>
                      <a:ext cx="2528146" cy="1634776"/>
                    </a:xfrm>
                    <a:prstGeom prst="rect">
                      <a:avLst/>
                    </a:prstGeom>
                  </pic:spPr>
                </pic:pic>
              </a:graphicData>
            </a:graphic>
          </wp:inline>
        </w:drawing>
      </w:r>
      <w:r w:rsidRPr="0010161E">
        <w:rPr>
          <w:noProof/>
          <w:color w:val="000000" w:themeColor="text1"/>
        </w:rPr>
        <w:drawing>
          <wp:inline distT="0" distB="0" distL="0" distR="0" wp14:anchorId="40DBFB44" wp14:editId="52433917">
            <wp:extent cx="2295525" cy="1638783"/>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17" cstate="print"/>
                    <a:stretch>
                      <a:fillRect/>
                    </a:stretch>
                  </pic:blipFill>
                  <pic:spPr>
                    <a:xfrm>
                      <a:off x="0" y="0"/>
                      <a:ext cx="2332150" cy="1664930"/>
                    </a:xfrm>
                    <a:prstGeom prst="rect">
                      <a:avLst/>
                    </a:prstGeom>
                  </pic:spPr>
                </pic:pic>
              </a:graphicData>
            </a:graphic>
          </wp:inline>
        </w:drawing>
      </w:r>
      <w:r w:rsidRPr="0010161E">
        <w:rPr>
          <w:noProof/>
          <w:color w:val="000000" w:themeColor="text1"/>
        </w:rPr>
        <w:lastRenderedPageBreak/>
        <w:drawing>
          <wp:inline distT="0" distB="0" distL="0" distR="0" wp14:anchorId="77F21BF1" wp14:editId="1E26DEAB">
            <wp:extent cx="3181350" cy="206248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18" cstate="print"/>
                    <a:stretch>
                      <a:fillRect/>
                    </a:stretch>
                  </pic:blipFill>
                  <pic:spPr>
                    <a:xfrm>
                      <a:off x="0" y="0"/>
                      <a:ext cx="3203121" cy="2077069"/>
                    </a:xfrm>
                    <a:prstGeom prst="rect">
                      <a:avLst/>
                    </a:prstGeom>
                  </pic:spPr>
                </pic:pic>
              </a:graphicData>
            </a:graphic>
          </wp:inline>
        </w:drawing>
      </w:r>
    </w:p>
    <w:p w:rsidR="00995392" w:rsidRPr="0010161E" w:rsidRDefault="00995392" w:rsidP="00995392">
      <w:pPr>
        <w:spacing w:line="360" w:lineRule="auto"/>
        <w:ind w:firstLine="420"/>
        <w:rPr>
          <w:rFonts w:ascii="楷体" w:eastAsia="楷体" w:hAnsi="楷体" w:cstheme="minorHAnsi"/>
          <w:b/>
          <w:color w:val="000000" w:themeColor="text1"/>
          <w:sz w:val="24"/>
          <w:szCs w:val="24"/>
        </w:rPr>
      </w:pPr>
      <w:r w:rsidRPr="0010161E">
        <w:rPr>
          <w:rFonts w:ascii="楷体" w:eastAsia="楷体" w:hAnsi="楷体" w:cstheme="minorHAnsi"/>
          <w:b/>
          <w:color w:val="000000" w:themeColor="text1"/>
          <w:sz w:val="24"/>
          <w:szCs w:val="24"/>
        </w:rPr>
        <w:t>B.</w:t>
      </w:r>
      <w:r w:rsidRPr="0010161E">
        <w:rPr>
          <w:rFonts w:ascii="楷体" w:eastAsia="楷体" w:hAnsi="楷体" w:cstheme="minorHAnsi" w:hint="eastAsia"/>
          <w:b/>
          <w:color w:val="000000" w:themeColor="text1"/>
          <w:sz w:val="24"/>
          <w:szCs w:val="24"/>
        </w:rPr>
        <w:t>未</w:t>
      </w:r>
      <w:r w:rsidRPr="0010161E">
        <w:rPr>
          <w:rFonts w:ascii="楷体" w:eastAsia="楷体" w:hAnsi="楷体" w:cstheme="minorHAnsi"/>
          <w:b/>
          <w:color w:val="000000" w:themeColor="text1"/>
          <w:sz w:val="24"/>
          <w:szCs w:val="24"/>
        </w:rPr>
        <w:t>经过</w:t>
      </w:r>
      <w:r w:rsidRPr="0010161E">
        <w:rPr>
          <w:rFonts w:ascii="楷体" w:eastAsia="楷体" w:hAnsi="楷体" w:cstheme="minorHAnsi" w:hint="eastAsia"/>
          <w:b/>
          <w:color w:val="000000" w:themeColor="text1"/>
          <w:sz w:val="24"/>
          <w:szCs w:val="24"/>
        </w:rPr>
        <w:t>CA认证</w:t>
      </w:r>
      <w:r w:rsidRPr="0010161E">
        <w:rPr>
          <w:rFonts w:ascii="楷体" w:eastAsia="楷体" w:hAnsi="楷体" w:cstheme="minorHAnsi"/>
          <w:b/>
          <w:color w:val="000000" w:themeColor="text1"/>
          <w:sz w:val="24"/>
          <w:szCs w:val="24"/>
        </w:rPr>
        <w:t xml:space="preserve"> </w:t>
      </w:r>
    </w:p>
    <w:p w:rsidR="00995392" w:rsidRPr="0010161E" w:rsidRDefault="00995392" w:rsidP="00995392">
      <w:pPr>
        <w:spacing w:line="360" w:lineRule="auto"/>
        <w:rPr>
          <w:rFonts w:ascii="楷体" w:eastAsia="楷体" w:hAnsi="楷体" w:cstheme="minorHAnsi"/>
          <w:color w:val="000000" w:themeColor="text1"/>
          <w:sz w:val="24"/>
          <w:szCs w:val="24"/>
        </w:rPr>
      </w:pPr>
      <w:r w:rsidRPr="0010161E">
        <w:rPr>
          <w:rFonts w:ascii="楷体" w:eastAsia="楷体" w:hAnsi="楷体" w:cstheme="minorHAnsi" w:hint="eastAsia"/>
          <w:color w:val="000000" w:themeColor="text1"/>
          <w:sz w:val="24"/>
          <w:szCs w:val="24"/>
        </w:rPr>
        <w:t>未经过CA认证</w:t>
      </w:r>
      <w:r w:rsidRPr="0010161E">
        <w:rPr>
          <w:rFonts w:ascii="楷体" w:eastAsia="楷体" w:hAnsi="楷体" w:cstheme="minorHAnsi"/>
          <w:color w:val="000000" w:themeColor="text1"/>
          <w:sz w:val="24"/>
          <w:szCs w:val="24"/>
        </w:rPr>
        <w:t>的纳税人</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可选择普通申报或短信验证码申报两种申报方式。</w:t>
      </w:r>
    </w:p>
    <w:p w:rsidR="00995392" w:rsidRPr="0010161E" w:rsidRDefault="00995392" w:rsidP="00995392">
      <w:pPr>
        <w:spacing w:line="360" w:lineRule="auto"/>
        <w:ind w:firstLine="420"/>
        <w:rPr>
          <w:rFonts w:ascii="楷体" w:eastAsia="楷体" w:hAnsi="楷体" w:cstheme="minorHAnsi"/>
          <w:b/>
          <w:color w:val="000000" w:themeColor="text1"/>
          <w:sz w:val="24"/>
          <w:szCs w:val="24"/>
        </w:rPr>
      </w:pPr>
      <w:r w:rsidRPr="0010161E">
        <w:rPr>
          <w:rFonts w:ascii="楷体" w:eastAsia="楷体" w:hAnsi="楷体" w:cstheme="minorHAnsi" w:hint="eastAsia"/>
          <w:b/>
          <w:color w:val="000000" w:themeColor="text1"/>
          <w:sz w:val="24"/>
          <w:szCs w:val="24"/>
        </w:rPr>
        <w:t>普通</w:t>
      </w:r>
      <w:r w:rsidRPr="0010161E">
        <w:rPr>
          <w:rFonts w:ascii="楷体" w:eastAsia="楷体" w:hAnsi="楷体" w:cstheme="minorHAnsi"/>
          <w:b/>
          <w:color w:val="000000" w:themeColor="text1"/>
          <w:sz w:val="24"/>
          <w:szCs w:val="24"/>
        </w:rPr>
        <w:t>申报</w:t>
      </w:r>
      <w:r w:rsidRPr="0010161E">
        <w:rPr>
          <w:rFonts w:ascii="楷体" w:eastAsia="楷体" w:hAnsi="楷体" w:cstheme="minorHAnsi"/>
          <w:color w:val="000000" w:themeColor="text1"/>
          <w:sz w:val="24"/>
          <w:szCs w:val="24"/>
        </w:rPr>
        <w:t>：</w:t>
      </w:r>
      <w:r w:rsidRPr="0010161E">
        <w:rPr>
          <w:rFonts w:ascii="楷体" w:eastAsia="楷体" w:hAnsi="楷体" w:cstheme="minorHAnsi" w:hint="eastAsia"/>
          <w:color w:val="000000" w:themeColor="text1"/>
          <w:sz w:val="24"/>
          <w:szCs w:val="24"/>
        </w:rPr>
        <w:t>选择</w:t>
      </w:r>
      <w:r w:rsidRPr="0010161E">
        <w:rPr>
          <w:rFonts w:ascii="楷体" w:eastAsia="楷体" w:hAnsi="楷体" w:cstheme="minorHAnsi"/>
          <w:color w:val="000000" w:themeColor="text1"/>
          <w:sz w:val="24"/>
          <w:szCs w:val="24"/>
        </w:rPr>
        <w:t>普通申报，</w:t>
      </w:r>
      <w:r w:rsidRPr="0010161E">
        <w:rPr>
          <w:rFonts w:ascii="楷体" w:eastAsia="楷体" w:hAnsi="楷体" w:cstheme="minorHAnsi" w:hint="eastAsia"/>
          <w:color w:val="000000" w:themeColor="text1"/>
          <w:sz w:val="24"/>
          <w:szCs w:val="24"/>
        </w:rPr>
        <w:t>提示</w:t>
      </w:r>
      <w:r w:rsidRPr="0010161E">
        <w:rPr>
          <w:rFonts w:ascii="楷体" w:eastAsia="楷体" w:hAnsi="楷体" w:cstheme="minorHAnsi"/>
          <w:color w:val="000000" w:themeColor="text1"/>
          <w:sz w:val="24"/>
          <w:szCs w:val="24"/>
        </w:rPr>
        <w:t>纳税人需按</w:t>
      </w:r>
      <w:r w:rsidRPr="0010161E">
        <w:rPr>
          <w:rFonts w:ascii="楷体" w:eastAsia="楷体" w:hAnsi="楷体" w:cstheme="minorHAnsi" w:hint="eastAsia"/>
          <w:color w:val="000000" w:themeColor="text1"/>
          <w:sz w:val="24"/>
          <w:szCs w:val="24"/>
        </w:rPr>
        <w:t>规定</w:t>
      </w:r>
      <w:r w:rsidRPr="0010161E">
        <w:rPr>
          <w:rFonts w:ascii="楷体" w:eastAsia="楷体" w:hAnsi="楷体" w:cstheme="minorHAnsi"/>
          <w:color w:val="000000" w:themeColor="text1"/>
          <w:sz w:val="24"/>
          <w:szCs w:val="24"/>
        </w:rPr>
        <w:t>时间</w:t>
      </w:r>
      <w:r w:rsidRPr="0010161E">
        <w:rPr>
          <w:rFonts w:ascii="楷体" w:eastAsia="楷体" w:hAnsi="楷体" w:cstheme="minorHAnsi" w:hint="eastAsia"/>
          <w:color w:val="000000" w:themeColor="text1"/>
          <w:sz w:val="24"/>
          <w:szCs w:val="24"/>
        </w:rPr>
        <w:t>提交</w:t>
      </w:r>
      <w:r w:rsidRPr="0010161E">
        <w:rPr>
          <w:rFonts w:ascii="楷体" w:eastAsia="楷体" w:hAnsi="楷体" w:cstheme="minorHAnsi"/>
          <w:color w:val="000000" w:themeColor="text1"/>
          <w:sz w:val="24"/>
          <w:szCs w:val="24"/>
        </w:rPr>
        <w:t>纸质申请表，点击</w:t>
      </w:r>
      <w:r w:rsidRPr="0010161E">
        <w:rPr>
          <w:rFonts w:ascii="楷体" w:eastAsia="楷体" w:hAnsi="楷体" w:cstheme="minorHAnsi" w:hint="eastAsia"/>
          <w:color w:val="000000" w:themeColor="text1"/>
          <w:sz w:val="24"/>
          <w:szCs w:val="24"/>
        </w:rPr>
        <w:t>【确定】，转到</w:t>
      </w:r>
      <w:r w:rsidRPr="0010161E">
        <w:rPr>
          <w:rFonts w:ascii="楷体" w:eastAsia="楷体" w:hAnsi="楷体" w:cstheme="minorHAnsi"/>
          <w:color w:val="000000" w:themeColor="text1"/>
          <w:sz w:val="24"/>
          <w:szCs w:val="24"/>
        </w:rPr>
        <w:t>完成界面。</w:t>
      </w:r>
    </w:p>
    <w:p w:rsidR="00995392" w:rsidRPr="0010161E" w:rsidRDefault="00995392" w:rsidP="00995392">
      <w:pPr>
        <w:autoSpaceDE w:val="0"/>
        <w:autoSpaceDN w:val="0"/>
        <w:adjustRightInd w:val="0"/>
        <w:spacing w:line="360" w:lineRule="auto"/>
        <w:ind w:firstLine="420"/>
        <w:rPr>
          <w:rFonts w:ascii="楷体" w:eastAsia="楷体" w:hAnsi="楷体" w:cstheme="minorHAnsi"/>
          <w:color w:val="000000" w:themeColor="text1"/>
          <w:sz w:val="24"/>
          <w:szCs w:val="24"/>
        </w:rPr>
      </w:pPr>
      <w:r w:rsidRPr="0010161E">
        <w:rPr>
          <w:rFonts w:ascii="楷体" w:eastAsia="楷体" w:hAnsi="楷体" w:cstheme="minorHAnsi" w:hint="eastAsia"/>
          <w:b/>
          <w:color w:val="000000" w:themeColor="text1"/>
          <w:sz w:val="24"/>
          <w:szCs w:val="24"/>
        </w:rPr>
        <w:t>短信</w:t>
      </w:r>
      <w:r w:rsidRPr="0010161E">
        <w:rPr>
          <w:rFonts w:ascii="楷体" w:eastAsia="楷体" w:hAnsi="楷体" w:cstheme="minorHAnsi"/>
          <w:b/>
          <w:color w:val="000000" w:themeColor="text1"/>
          <w:sz w:val="24"/>
          <w:szCs w:val="24"/>
        </w:rPr>
        <w:t>验证码申报</w:t>
      </w:r>
      <w:r w:rsidRPr="0010161E">
        <w:rPr>
          <w:rFonts w:ascii="楷体" w:eastAsia="楷体" w:hAnsi="楷体" w:cstheme="minorHAnsi"/>
          <w:color w:val="000000" w:themeColor="text1"/>
          <w:sz w:val="24"/>
          <w:szCs w:val="24"/>
        </w:rPr>
        <w:t>：</w:t>
      </w:r>
      <w:r w:rsidRPr="0010161E">
        <w:rPr>
          <w:rFonts w:ascii="楷体" w:eastAsia="楷体" w:hAnsi="楷体" w:cstheme="minorHAnsi" w:hint="eastAsia"/>
          <w:color w:val="000000" w:themeColor="text1"/>
          <w:sz w:val="24"/>
          <w:szCs w:val="24"/>
        </w:rPr>
        <w:t>在下拉框</w:t>
      </w:r>
      <w:r w:rsidRPr="0010161E">
        <w:rPr>
          <w:rFonts w:ascii="楷体" w:eastAsia="楷体" w:hAnsi="楷体" w:cstheme="minorHAnsi"/>
          <w:color w:val="000000" w:themeColor="text1"/>
          <w:sz w:val="24"/>
          <w:szCs w:val="24"/>
        </w:rPr>
        <w:t>选择</w:t>
      </w:r>
      <w:r w:rsidRPr="0010161E">
        <w:rPr>
          <w:rFonts w:ascii="楷体" w:eastAsia="楷体" w:hAnsi="楷体" w:cstheme="minorHAnsi" w:hint="eastAsia"/>
          <w:color w:val="000000" w:themeColor="text1"/>
          <w:sz w:val="24"/>
          <w:szCs w:val="24"/>
        </w:rPr>
        <w:t>接收</w:t>
      </w:r>
      <w:r w:rsidRPr="0010161E">
        <w:rPr>
          <w:rFonts w:ascii="楷体" w:eastAsia="楷体" w:hAnsi="楷体" w:cstheme="minorHAnsi"/>
          <w:color w:val="000000" w:themeColor="text1"/>
          <w:sz w:val="24"/>
          <w:szCs w:val="24"/>
        </w:rPr>
        <w:t>验证码的手机</w:t>
      </w:r>
      <w:r w:rsidRPr="0010161E">
        <w:rPr>
          <w:rFonts w:ascii="楷体" w:eastAsia="楷体" w:hAnsi="楷体" w:cstheme="minorHAnsi" w:hint="eastAsia"/>
          <w:color w:val="000000" w:themeColor="text1"/>
          <w:sz w:val="24"/>
          <w:szCs w:val="24"/>
        </w:rPr>
        <w:t>号码</w:t>
      </w:r>
      <w:r w:rsidRPr="0010161E">
        <w:rPr>
          <w:rFonts w:ascii="楷体" w:eastAsia="楷体" w:hAnsi="楷体" w:cstheme="minorHAnsi"/>
          <w:color w:val="000000" w:themeColor="text1"/>
          <w:sz w:val="24"/>
          <w:szCs w:val="24"/>
        </w:rPr>
        <w:t>——法人</w:t>
      </w:r>
      <w:r w:rsidRPr="0010161E">
        <w:rPr>
          <w:rFonts w:ascii="楷体" w:eastAsia="楷体" w:hAnsi="楷体" w:cstheme="minorHAnsi" w:hint="eastAsia"/>
          <w:color w:val="000000" w:themeColor="text1"/>
          <w:sz w:val="24"/>
          <w:szCs w:val="24"/>
        </w:rPr>
        <w:t>/财务</w:t>
      </w:r>
      <w:r w:rsidRPr="0010161E">
        <w:rPr>
          <w:rFonts w:ascii="楷体" w:eastAsia="楷体" w:hAnsi="楷体" w:cstheme="minorHAnsi"/>
          <w:color w:val="000000" w:themeColor="text1"/>
          <w:sz w:val="24"/>
          <w:szCs w:val="24"/>
        </w:rPr>
        <w:t>负责人</w:t>
      </w:r>
      <w:r w:rsidRPr="0010161E">
        <w:rPr>
          <w:rFonts w:ascii="楷体" w:eastAsia="楷体" w:hAnsi="楷体" w:cstheme="minorHAnsi" w:hint="eastAsia"/>
          <w:color w:val="000000" w:themeColor="text1"/>
          <w:sz w:val="24"/>
          <w:szCs w:val="24"/>
        </w:rPr>
        <w:t>/办税员</w:t>
      </w:r>
      <w:r w:rsidRPr="0010161E">
        <w:rPr>
          <w:rFonts w:ascii="楷体" w:eastAsia="楷体" w:hAnsi="楷体" w:cstheme="minorHAnsi"/>
          <w:color w:val="000000" w:themeColor="text1"/>
          <w:sz w:val="24"/>
          <w:szCs w:val="24"/>
        </w:rPr>
        <w:t>，点击</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发送验证码</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即可发送验证码到</w:t>
      </w:r>
      <w:r w:rsidRPr="0010161E">
        <w:rPr>
          <w:rFonts w:ascii="楷体" w:eastAsia="楷体" w:hAnsi="楷体" w:cstheme="minorHAnsi" w:hint="eastAsia"/>
          <w:color w:val="000000" w:themeColor="text1"/>
          <w:sz w:val="24"/>
          <w:szCs w:val="24"/>
        </w:rPr>
        <w:t>对应</w:t>
      </w:r>
      <w:r w:rsidRPr="0010161E">
        <w:rPr>
          <w:rFonts w:ascii="楷体" w:eastAsia="楷体" w:hAnsi="楷体" w:cstheme="minorHAnsi"/>
          <w:color w:val="000000" w:themeColor="text1"/>
          <w:sz w:val="24"/>
          <w:szCs w:val="24"/>
        </w:rPr>
        <w:t>的手机。</w:t>
      </w:r>
      <w:r w:rsidRPr="0010161E">
        <w:rPr>
          <w:rFonts w:ascii="楷体" w:eastAsia="楷体" w:hAnsi="楷体" w:cstheme="minorHAnsi" w:hint="eastAsia"/>
          <w:color w:val="000000" w:themeColor="text1"/>
          <w:sz w:val="24"/>
          <w:szCs w:val="24"/>
        </w:rPr>
        <w:t>填写</w:t>
      </w:r>
      <w:r w:rsidRPr="0010161E">
        <w:rPr>
          <w:rFonts w:ascii="楷体" w:eastAsia="楷体" w:hAnsi="楷体" w:cstheme="minorHAnsi"/>
          <w:color w:val="000000" w:themeColor="text1"/>
          <w:sz w:val="24"/>
          <w:szCs w:val="24"/>
        </w:rPr>
        <w:t>验证码，点击</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提交</w:t>
      </w:r>
      <w:r w:rsidRPr="0010161E">
        <w:rPr>
          <w:rFonts w:ascii="楷体" w:eastAsia="楷体" w:hAnsi="楷体" w:cstheme="minorHAnsi" w:hint="eastAsia"/>
          <w:color w:val="000000" w:themeColor="text1"/>
          <w:sz w:val="24"/>
          <w:szCs w:val="24"/>
        </w:rPr>
        <w:t>】，</w:t>
      </w:r>
      <w:r w:rsidRPr="0010161E">
        <w:rPr>
          <w:rFonts w:ascii="楷体" w:eastAsia="楷体" w:hAnsi="楷体" w:cstheme="minorHAnsi"/>
          <w:color w:val="000000" w:themeColor="text1"/>
          <w:sz w:val="24"/>
          <w:szCs w:val="24"/>
        </w:rPr>
        <w:t>转到完结界面。</w:t>
      </w:r>
    </w:p>
    <w:p w:rsidR="00995392" w:rsidRPr="0010161E" w:rsidRDefault="00995392" w:rsidP="00995392">
      <w:pPr>
        <w:spacing w:line="360" w:lineRule="auto"/>
        <w:jc w:val="center"/>
        <w:rPr>
          <w:rFonts w:ascii="楷体" w:eastAsia="楷体" w:hAnsi="楷体"/>
          <w:color w:val="000000" w:themeColor="text1"/>
          <w:sz w:val="24"/>
          <w:szCs w:val="24"/>
        </w:rPr>
      </w:pPr>
      <w:r w:rsidRPr="0010161E">
        <w:rPr>
          <w:noProof/>
          <w:color w:val="000000" w:themeColor="text1"/>
        </w:rPr>
        <w:drawing>
          <wp:inline distT="0" distB="0" distL="0" distR="0" wp14:anchorId="5439122C" wp14:editId="2C7B09D6">
            <wp:extent cx="4743450" cy="156210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19" cstate="print"/>
                    <a:stretch>
                      <a:fillRect/>
                    </a:stretch>
                  </pic:blipFill>
                  <pic:spPr>
                    <a:xfrm>
                      <a:off x="0" y="0"/>
                      <a:ext cx="4743450" cy="1562100"/>
                    </a:xfrm>
                    <a:prstGeom prst="rect">
                      <a:avLst/>
                    </a:prstGeom>
                  </pic:spPr>
                </pic:pic>
              </a:graphicData>
            </a:graphic>
          </wp:inline>
        </w:drawing>
      </w:r>
    </w:p>
    <w:p w:rsidR="00995392" w:rsidRPr="0010161E" w:rsidRDefault="00995392" w:rsidP="00995392">
      <w:pPr>
        <w:spacing w:line="360" w:lineRule="auto"/>
        <w:jc w:val="right"/>
        <w:rPr>
          <w:rFonts w:ascii="楷体" w:eastAsia="楷体" w:hAnsi="楷体"/>
          <w:b/>
          <w:color w:val="000000" w:themeColor="text1"/>
          <w:sz w:val="24"/>
          <w:szCs w:val="24"/>
        </w:rPr>
      </w:pPr>
    </w:p>
    <w:p w:rsidR="00995392" w:rsidRPr="0010161E" w:rsidRDefault="00A25D5E" w:rsidP="00995392">
      <w:pPr>
        <w:spacing w:line="360" w:lineRule="auto"/>
        <w:rPr>
          <w:rFonts w:ascii="楷体" w:eastAsia="楷体" w:hAnsi="楷体"/>
          <w:b/>
          <w:color w:val="000000" w:themeColor="text1"/>
          <w:sz w:val="24"/>
          <w:szCs w:val="24"/>
        </w:rPr>
      </w:pPr>
      <w:r>
        <w:rPr>
          <w:rFonts w:ascii="楷体" w:eastAsia="楷体" w:hAnsi="楷体"/>
          <w:b/>
          <w:color w:val="000000" w:themeColor="text1"/>
          <w:sz w:val="24"/>
          <w:szCs w:val="24"/>
        </w:rPr>
        <w:t>6.</w:t>
      </w:r>
      <w:r w:rsidR="00995392" w:rsidRPr="0010161E">
        <w:rPr>
          <w:rFonts w:ascii="楷体" w:eastAsia="楷体" w:hAnsi="楷体" w:hint="eastAsia"/>
          <w:b/>
          <w:color w:val="000000" w:themeColor="text1"/>
          <w:sz w:val="24"/>
          <w:szCs w:val="24"/>
        </w:rPr>
        <w:t>查看</w:t>
      </w:r>
      <w:r w:rsidR="00995392" w:rsidRPr="0010161E">
        <w:rPr>
          <w:rFonts w:ascii="楷体" w:eastAsia="楷体" w:hAnsi="楷体"/>
          <w:b/>
          <w:color w:val="000000" w:themeColor="text1"/>
          <w:sz w:val="24"/>
          <w:szCs w:val="24"/>
        </w:rPr>
        <w:t>申报结果</w:t>
      </w:r>
    </w:p>
    <w:p w:rsidR="00995392" w:rsidRPr="0010161E" w:rsidRDefault="00995392" w:rsidP="00995392">
      <w:pPr>
        <w:spacing w:line="360" w:lineRule="auto"/>
        <w:ind w:firstLineChars="300" w:firstLine="720"/>
        <w:rPr>
          <w:rFonts w:ascii="楷体" w:eastAsia="楷体" w:hAnsi="楷体" w:cs="宋体"/>
          <w:color w:val="000000" w:themeColor="text1"/>
          <w:sz w:val="24"/>
          <w:szCs w:val="24"/>
          <w:lang w:val="zh-CN"/>
        </w:rPr>
      </w:pPr>
      <w:r w:rsidRPr="0010161E">
        <w:rPr>
          <w:rFonts w:ascii="楷体" w:eastAsia="楷体" w:hAnsi="楷体" w:hint="eastAsia"/>
          <w:color w:val="000000" w:themeColor="text1"/>
          <w:sz w:val="24"/>
          <w:szCs w:val="24"/>
        </w:rPr>
        <w:t>报表发送</w:t>
      </w:r>
      <w:r w:rsidRPr="0010161E">
        <w:rPr>
          <w:rFonts w:ascii="楷体" w:eastAsia="楷体" w:hAnsi="楷体"/>
          <w:color w:val="000000" w:themeColor="text1"/>
          <w:sz w:val="24"/>
          <w:szCs w:val="24"/>
        </w:rPr>
        <w:t>成功后，弹出</w:t>
      </w:r>
      <w:r w:rsidRPr="0010161E">
        <w:rPr>
          <w:rFonts w:ascii="楷体" w:eastAsia="楷体" w:hAnsi="楷体" w:hint="eastAsia"/>
          <w:color w:val="000000" w:themeColor="text1"/>
          <w:sz w:val="24"/>
          <w:szCs w:val="24"/>
        </w:rPr>
        <w:t>如图</w:t>
      </w:r>
      <w:r w:rsidRPr="0010161E">
        <w:rPr>
          <w:rFonts w:ascii="楷体" w:eastAsia="楷体" w:hAnsi="楷体"/>
          <w:color w:val="000000" w:themeColor="text1"/>
          <w:sz w:val="24"/>
          <w:szCs w:val="24"/>
        </w:rPr>
        <w:t>提示</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点击</w:t>
      </w:r>
      <w:r w:rsidRPr="0010161E">
        <w:rPr>
          <w:rFonts w:ascii="楷体" w:eastAsia="楷体" w:hAnsi="楷体" w:hint="eastAsia"/>
          <w:color w:val="000000" w:themeColor="text1"/>
          <w:sz w:val="24"/>
          <w:szCs w:val="24"/>
        </w:rPr>
        <w:t>【确定】，转到</w:t>
      </w:r>
      <w:r w:rsidRPr="0010161E">
        <w:rPr>
          <w:rFonts w:ascii="楷体" w:eastAsia="楷体" w:hAnsi="楷体"/>
          <w:color w:val="000000" w:themeColor="text1"/>
          <w:sz w:val="24"/>
          <w:szCs w:val="24"/>
        </w:rPr>
        <w:t>申报结果查询界面</w:t>
      </w:r>
      <w:r w:rsidRPr="0010161E">
        <w:rPr>
          <w:rFonts w:ascii="楷体" w:eastAsia="楷体" w:hAnsi="楷体" w:hint="eastAsia"/>
          <w:color w:val="000000" w:themeColor="text1"/>
          <w:sz w:val="24"/>
          <w:szCs w:val="24"/>
        </w:rPr>
        <w:t>。</w:t>
      </w:r>
    </w:p>
    <w:p w:rsidR="00995392" w:rsidRPr="0010161E" w:rsidRDefault="00995392" w:rsidP="00995392">
      <w:pPr>
        <w:spacing w:line="360" w:lineRule="auto"/>
        <w:ind w:firstLineChars="300" w:firstLine="630"/>
        <w:rPr>
          <w:rFonts w:ascii="楷体" w:eastAsia="楷体" w:hAnsi="楷体"/>
          <w:color w:val="000000" w:themeColor="text1"/>
          <w:sz w:val="24"/>
          <w:szCs w:val="24"/>
        </w:rPr>
      </w:pPr>
      <w:r w:rsidRPr="0010161E">
        <w:rPr>
          <w:rFonts w:ascii="楷体" w:eastAsia="楷体" w:hAnsi="楷体"/>
          <w:noProof/>
          <w:color w:val="000000" w:themeColor="text1"/>
        </w:rPr>
        <w:drawing>
          <wp:inline distT="0" distB="0" distL="0" distR="0" wp14:anchorId="07352725" wp14:editId="1D2B6619">
            <wp:extent cx="5274310" cy="1975485"/>
            <wp:effectExtent l="0" t="0" r="2540" b="5715"/>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pic:cNvPicPr>
                  </pic:nvPicPr>
                  <pic:blipFill>
                    <a:blip r:embed="rId20" cstate="print"/>
                    <a:stretch>
                      <a:fillRect/>
                    </a:stretch>
                  </pic:blipFill>
                  <pic:spPr>
                    <a:xfrm>
                      <a:off x="0" y="0"/>
                      <a:ext cx="5274310" cy="1975485"/>
                    </a:xfrm>
                    <a:prstGeom prst="rect">
                      <a:avLst/>
                    </a:prstGeom>
                  </pic:spPr>
                </pic:pic>
              </a:graphicData>
            </a:graphic>
          </wp:inline>
        </w:drawing>
      </w:r>
    </w:p>
    <w:p w:rsidR="00995392" w:rsidRPr="0010161E" w:rsidRDefault="00995392" w:rsidP="00995392">
      <w:pPr>
        <w:spacing w:line="360" w:lineRule="auto"/>
        <w:ind w:firstLineChars="300" w:firstLine="630"/>
        <w:jc w:val="center"/>
        <w:rPr>
          <w:rFonts w:ascii="楷体" w:eastAsia="楷体" w:hAnsi="楷体"/>
          <w:color w:val="000000" w:themeColor="text1"/>
          <w:sz w:val="24"/>
          <w:szCs w:val="24"/>
        </w:rPr>
      </w:pPr>
      <w:r w:rsidRPr="0010161E">
        <w:rPr>
          <w:rFonts w:ascii="楷体" w:eastAsia="楷体" w:hAnsi="楷体"/>
          <w:noProof/>
          <w:color w:val="000000" w:themeColor="text1"/>
        </w:rPr>
        <w:lastRenderedPageBreak/>
        <w:drawing>
          <wp:inline distT="0" distB="0" distL="0" distR="0" wp14:anchorId="24F894A4" wp14:editId="6F6B1CF6">
            <wp:extent cx="2973705" cy="1085215"/>
            <wp:effectExtent l="0" t="0" r="0" b="63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21" cstate="print"/>
                    <a:stretch>
                      <a:fillRect/>
                    </a:stretch>
                  </pic:blipFill>
                  <pic:spPr>
                    <a:xfrm>
                      <a:off x="0" y="0"/>
                      <a:ext cx="3008974" cy="1098690"/>
                    </a:xfrm>
                    <a:prstGeom prst="rect">
                      <a:avLst/>
                    </a:prstGeom>
                  </pic:spPr>
                </pic:pic>
              </a:graphicData>
            </a:graphic>
          </wp:inline>
        </w:drawing>
      </w:r>
    </w:p>
    <w:p w:rsidR="00995392" w:rsidRPr="0010161E" w:rsidRDefault="00995392" w:rsidP="00995392">
      <w:pPr>
        <w:spacing w:line="360" w:lineRule="auto"/>
        <w:ind w:firstLineChars="300" w:firstLine="720"/>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界面</w:t>
      </w:r>
      <w:r w:rsidRPr="0010161E">
        <w:rPr>
          <w:rFonts w:ascii="楷体" w:eastAsia="楷体" w:hAnsi="楷体"/>
          <w:color w:val="000000" w:themeColor="text1"/>
          <w:sz w:val="24"/>
          <w:szCs w:val="24"/>
        </w:rPr>
        <w:t>自动带出</w:t>
      </w:r>
      <w:r w:rsidRPr="0010161E">
        <w:rPr>
          <w:rFonts w:ascii="楷体" w:eastAsia="楷体" w:hAnsi="楷体" w:hint="eastAsia"/>
          <w:color w:val="000000" w:themeColor="text1"/>
          <w:sz w:val="24"/>
          <w:szCs w:val="24"/>
        </w:rPr>
        <w:t>所有申报</w:t>
      </w:r>
      <w:r w:rsidRPr="0010161E">
        <w:rPr>
          <w:rFonts w:ascii="楷体" w:eastAsia="楷体" w:hAnsi="楷体"/>
          <w:color w:val="000000" w:themeColor="text1"/>
          <w:sz w:val="24"/>
          <w:szCs w:val="24"/>
        </w:rPr>
        <w:t>信息。纳税人</w:t>
      </w:r>
      <w:r w:rsidRPr="0010161E">
        <w:rPr>
          <w:rFonts w:ascii="楷体" w:eastAsia="楷体" w:hAnsi="楷体" w:hint="eastAsia"/>
          <w:color w:val="000000" w:themeColor="text1"/>
          <w:sz w:val="24"/>
          <w:szCs w:val="24"/>
        </w:rPr>
        <w:t>可在</w:t>
      </w:r>
      <w:r w:rsidRPr="0010161E">
        <w:rPr>
          <w:rFonts w:ascii="楷体" w:eastAsia="楷体" w:hAnsi="楷体"/>
          <w:color w:val="000000" w:themeColor="text1"/>
          <w:sz w:val="24"/>
          <w:szCs w:val="24"/>
        </w:rPr>
        <w:t>下拉框中</w:t>
      </w:r>
      <w:r w:rsidRPr="0010161E">
        <w:rPr>
          <w:rFonts w:ascii="楷体" w:eastAsia="楷体" w:hAnsi="楷体" w:hint="eastAsia"/>
          <w:color w:val="000000" w:themeColor="text1"/>
          <w:sz w:val="24"/>
          <w:szCs w:val="24"/>
        </w:rPr>
        <w:t>选择税种</w:t>
      </w:r>
      <w:r w:rsidRPr="0010161E">
        <w:rPr>
          <w:rFonts w:ascii="楷体" w:eastAsia="楷体" w:hAnsi="楷体"/>
          <w:color w:val="000000" w:themeColor="text1"/>
          <w:sz w:val="24"/>
          <w:szCs w:val="24"/>
        </w:rPr>
        <w:t>、申报状态</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所属时期、申报日期，</w:t>
      </w:r>
      <w:r w:rsidRPr="0010161E">
        <w:rPr>
          <w:rFonts w:ascii="楷体" w:eastAsia="楷体" w:hAnsi="楷体" w:hint="eastAsia"/>
          <w:color w:val="000000" w:themeColor="text1"/>
          <w:sz w:val="24"/>
          <w:szCs w:val="24"/>
        </w:rPr>
        <w:t>操作员</w:t>
      </w:r>
      <w:r w:rsidRPr="0010161E">
        <w:rPr>
          <w:rFonts w:ascii="楷体" w:eastAsia="楷体" w:hAnsi="楷体"/>
          <w:color w:val="000000" w:themeColor="text1"/>
          <w:sz w:val="24"/>
          <w:szCs w:val="24"/>
        </w:rPr>
        <w:t>可按需查询</w:t>
      </w:r>
      <w:r w:rsidRPr="0010161E">
        <w:rPr>
          <w:rFonts w:ascii="楷体" w:eastAsia="楷体" w:hAnsi="楷体" w:hint="eastAsia"/>
          <w:color w:val="000000" w:themeColor="text1"/>
          <w:sz w:val="24"/>
          <w:szCs w:val="24"/>
        </w:rPr>
        <w:t>。</w:t>
      </w:r>
    </w:p>
    <w:bookmarkEnd w:id="1"/>
    <w:p w:rsidR="00995392" w:rsidRPr="0010161E" w:rsidRDefault="00995392" w:rsidP="00995392">
      <w:pPr>
        <w:spacing w:line="360" w:lineRule="auto"/>
        <w:ind w:firstLineChars="300" w:firstLine="630"/>
        <w:rPr>
          <w:rFonts w:ascii="楷体" w:eastAsia="楷体" w:hAnsi="楷体"/>
          <w:color w:val="000000" w:themeColor="text1"/>
          <w:sz w:val="24"/>
          <w:szCs w:val="24"/>
        </w:rPr>
      </w:pPr>
      <w:r w:rsidRPr="0010161E">
        <w:rPr>
          <w:rFonts w:ascii="楷体" w:eastAsia="楷体" w:hAnsi="楷体"/>
          <w:noProof/>
          <w:color w:val="000000" w:themeColor="text1"/>
        </w:rPr>
        <w:drawing>
          <wp:inline distT="0" distB="0" distL="0" distR="0" wp14:anchorId="7B42EAD8" wp14:editId="51386CCF">
            <wp:extent cx="4791075" cy="2118360"/>
            <wp:effectExtent l="0" t="0" r="9525"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pic:cNvPicPr>
                  </pic:nvPicPr>
                  <pic:blipFill>
                    <a:blip r:embed="rId22" cstate="print"/>
                    <a:stretch>
                      <a:fillRect/>
                    </a:stretch>
                  </pic:blipFill>
                  <pic:spPr>
                    <a:xfrm>
                      <a:off x="0" y="0"/>
                      <a:ext cx="4791075" cy="2118360"/>
                    </a:xfrm>
                    <a:prstGeom prst="rect">
                      <a:avLst/>
                    </a:prstGeom>
                  </pic:spPr>
                </pic:pic>
              </a:graphicData>
            </a:graphic>
          </wp:inline>
        </w:drawing>
      </w:r>
    </w:p>
    <w:p w:rsidR="00995392" w:rsidRPr="0010161E" w:rsidRDefault="00995392" w:rsidP="00995392">
      <w:pPr>
        <w:pStyle w:val="5"/>
        <w:numPr>
          <w:ilvl w:val="0"/>
          <w:numId w:val="0"/>
        </w:numPr>
        <w:ind w:left="1008" w:hanging="1008"/>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（三）办理</w:t>
      </w:r>
      <w:r w:rsidRPr="0010161E">
        <w:rPr>
          <w:rFonts w:ascii="楷体" w:eastAsia="楷体" w:hAnsi="楷体"/>
          <w:color w:val="000000" w:themeColor="text1"/>
          <w:sz w:val="24"/>
          <w:szCs w:val="24"/>
        </w:rPr>
        <w:t>条件</w:t>
      </w:r>
    </w:p>
    <w:p w:rsidR="00995392" w:rsidRPr="0010161E" w:rsidRDefault="00995392" w:rsidP="00995392">
      <w:pPr>
        <w:jc w:val="left"/>
        <w:rPr>
          <w:rFonts w:ascii="楷体" w:eastAsia="楷体" w:hAnsi="楷体" w:cs="黑体"/>
          <w:b/>
          <w:color w:val="000000" w:themeColor="text1"/>
          <w:sz w:val="24"/>
          <w:szCs w:val="24"/>
        </w:rPr>
      </w:pPr>
      <w:r w:rsidRPr="0010161E">
        <w:rPr>
          <w:rFonts w:ascii="楷体" w:eastAsia="楷体" w:hAnsi="楷体" w:cs="黑体" w:hint="eastAsia"/>
          <w:b/>
          <w:color w:val="000000" w:themeColor="text1"/>
          <w:sz w:val="24"/>
          <w:szCs w:val="24"/>
        </w:rPr>
        <w:t>1.</w:t>
      </w:r>
      <w:r w:rsidRPr="0010161E">
        <w:rPr>
          <w:rFonts w:hint="eastAsia"/>
          <w:color w:val="000000" w:themeColor="text1"/>
        </w:rPr>
        <w:t xml:space="preserve"> </w:t>
      </w:r>
      <w:r w:rsidRPr="0010161E">
        <w:rPr>
          <w:rFonts w:ascii="楷体" w:eastAsia="楷体" w:hAnsi="楷体" w:cs="黑体" w:hint="eastAsia"/>
          <w:b/>
          <w:color w:val="000000" w:themeColor="text1"/>
          <w:sz w:val="24"/>
          <w:szCs w:val="24"/>
        </w:rPr>
        <w:t>增值税申报（适用小规模纳税人）申报</w:t>
      </w:r>
      <w:r w:rsidRPr="0010161E">
        <w:rPr>
          <w:rFonts w:ascii="楷体" w:eastAsia="楷体" w:hAnsi="楷体" w:cs="黑体"/>
          <w:b/>
          <w:color w:val="000000" w:themeColor="text1"/>
          <w:sz w:val="24"/>
          <w:szCs w:val="24"/>
        </w:rPr>
        <w:t>监控规则</w:t>
      </w:r>
    </w:p>
    <w:p w:rsidR="00995392" w:rsidRPr="0010161E" w:rsidRDefault="00995392" w:rsidP="00995392">
      <w:pPr>
        <w:jc w:val="left"/>
        <w:rPr>
          <w:rFonts w:ascii="楷体" w:eastAsia="楷体" w:hAnsi="楷体" w:cs="华文仿宋"/>
          <w:color w:val="000000" w:themeColor="text1"/>
          <w:sz w:val="24"/>
          <w:szCs w:val="24"/>
        </w:rPr>
      </w:pPr>
      <w:r w:rsidRPr="0010161E">
        <w:rPr>
          <w:rFonts w:ascii="楷体" w:eastAsia="楷体" w:hAnsi="楷体" w:cs="华文仿宋" w:hint="eastAsia"/>
          <w:color w:val="000000" w:themeColor="text1"/>
          <w:sz w:val="24"/>
          <w:szCs w:val="24"/>
        </w:rPr>
        <w:t>1.1纳税人为</w:t>
      </w:r>
      <w:r w:rsidR="00CF2221">
        <w:rPr>
          <w:rFonts w:ascii="楷体" w:eastAsia="楷体" w:hAnsi="楷体" w:cs="华文仿宋" w:hint="eastAsia"/>
          <w:color w:val="000000" w:themeColor="text1"/>
          <w:sz w:val="24"/>
          <w:szCs w:val="24"/>
        </w:rPr>
        <w:t>非正常</w:t>
      </w:r>
      <w:r w:rsidR="00CF2221">
        <w:rPr>
          <w:rFonts w:ascii="楷体" w:eastAsia="楷体" w:hAnsi="楷体" w:cs="华文仿宋"/>
          <w:color w:val="000000" w:themeColor="text1"/>
          <w:sz w:val="24"/>
          <w:szCs w:val="24"/>
        </w:rPr>
        <w:t>注销</w:t>
      </w:r>
      <w:r w:rsidR="00CF2221">
        <w:rPr>
          <w:rFonts w:ascii="楷体" w:eastAsia="楷体" w:hAnsi="楷体" w:cs="华文仿宋" w:hint="eastAsia"/>
          <w:color w:val="000000" w:themeColor="text1"/>
          <w:sz w:val="24"/>
          <w:szCs w:val="24"/>
        </w:rPr>
        <w:t>或已注销，</w:t>
      </w:r>
      <w:r w:rsidRPr="0010161E">
        <w:rPr>
          <w:rFonts w:ascii="楷体" w:eastAsia="楷体" w:hAnsi="楷体" w:cs="华文仿宋" w:hint="eastAsia"/>
          <w:color w:val="000000" w:themeColor="text1"/>
          <w:sz w:val="24"/>
          <w:szCs w:val="24"/>
        </w:rPr>
        <w:t>不能办理申报业务。</w:t>
      </w:r>
    </w:p>
    <w:p w:rsidR="00995392" w:rsidRPr="0010161E" w:rsidRDefault="00995392" w:rsidP="00995392">
      <w:pPr>
        <w:jc w:val="left"/>
        <w:rPr>
          <w:rFonts w:ascii="楷体" w:eastAsia="楷体" w:hAnsi="楷体" w:cs="黑体"/>
          <w:b/>
          <w:color w:val="000000" w:themeColor="text1"/>
          <w:sz w:val="24"/>
          <w:szCs w:val="24"/>
        </w:rPr>
      </w:pPr>
      <w:r w:rsidRPr="0010161E">
        <w:rPr>
          <w:rFonts w:ascii="楷体" w:eastAsia="楷体" w:hAnsi="楷体" w:cs="华文仿宋" w:hint="eastAsia"/>
          <w:color w:val="000000" w:themeColor="text1"/>
          <w:sz w:val="24"/>
          <w:szCs w:val="24"/>
        </w:rPr>
        <w:t>1.2该</w:t>
      </w:r>
      <w:r w:rsidRPr="0010161E">
        <w:rPr>
          <w:rFonts w:ascii="楷体" w:eastAsia="楷体" w:hAnsi="楷体" w:cs="华文仿宋"/>
          <w:color w:val="000000" w:themeColor="text1"/>
          <w:sz w:val="24"/>
          <w:szCs w:val="24"/>
        </w:rPr>
        <w:t>税种上期未申报或本期已经申报成功时，不能办理申报业务。</w:t>
      </w:r>
    </w:p>
    <w:p w:rsidR="004D0716" w:rsidRPr="0010161E" w:rsidRDefault="004D0716" w:rsidP="00995392">
      <w:pPr>
        <w:rPr>
          <w:color w:val="000000" w:themeColor="text1"/>
        </w:rPr>
      </w:pPr>
    </w:p>
    <w:p w:rsidR="00995392" w:rsidRPr="0010161E" w:rsidRDefault="00995392" w:rsidP="00995392">
      <w:pPr>
        <w:rPr>
          <w:color w:val="000000" w:themeColor="text1"/>
        </w:rPr>
      </w:pPr>
    </w:p>
    <w:p w:rsidR="00995392" w:rsidRPr="0010161E" w:rsidRDefault="00995392" w:rsidP="00995392">
      <w:pPr>
        <w:rPr>
          <w:color w:val="000000" w:themeColor="text1"/>
        </w:rPr>
      </w:pPr>
    </w:p>
    <w:p w:rsidR="00995392" w:rsidRPr="0010161E" w:rsidRDefault="00995392" w:rsidP="00995392">
      <w:pPr>
        <w:rPr>
          <w:color w:val="000000" w:themeColor="text1"/>
        </w:rPr>
      </w:pPr>
    </w:p>
    <w:p w:rsidR="00995392" w:rsidRPr="0010161E" w:rsidRDefault="004D0075" w:rsidP="001F4530">
      <w:pPr>
        <w:pStyle w:val="2"/>
      </w:pPr>
      <w:r>
        <w:rPr>
          <w:rFonts w:hint="eastAsia"/>
        </w:rPr>
        <w:t>财务</w:t>
      </w:r>
      <w:r>
        <w:t>软件对接</w:t>
      </w:r>
      <w:r>
        <w:rPr>
          <w:rFonts w:hint="eastAsia"/>
        </w:rPr>
        <w:t xml:space="preserve"> </w:t>
      </w:r>
      <w:r>
        <w:t xml:space="preserve">- - </w:t>
      </w:r>
      <w:r w:rsidR="00995392" w:rsidRPr="0010161E">
        <w:rPr>
          <w:rFonts w:hint="eastAsia"/>
        </w:rPr>
        <w:t>居民</w:t>
      </w:r>
      <w:r w:rsidR="00995392" w:rsidRPr="0010161E">
        <w:t>企业所得税</w:t>
      </w:r>
      <w:r w:rsidR="00995392" w:rsidRPr="0010161E">
        <w:rPr>
          <w:rFonts w:hint="eastAsia"/>
        </w:rPr>
        <w:t>（月</w:t>
      </w:r>
      <w:r w:rsidR="00995392" w:rsidRPr="0010161E">
        <w:t>）</w:t>
      </w:r>
      <w:r w:rsidR="00995392" w:rsidRPr="0010161E">
        <w:rPr>
          <w:rFonts w:hint="eastAsia"/>
        </w:rPr>
        <w:t>季</w:t>
      </w:r>
      <w:r w:rsidR="00995392" w:rsidRPr="0010161E">
        <w:t>度</w:t>
      </w:r>
      <w:r w:rsidR="00995392" w:rsidRPr="0010161E">
        <w:rPr>
          <w:rFonts w:hint="eastAsia"/>
        </w:rPr>
        <w:t>预缴纳税</w:t>
      </w:r>
      <w:r w:rsidR="00995392" w:rsidRPr="0010161E">
        <w:t>申报</w:t>
      </w:r>
      <w:r w:rsidR="00995392" w:rsidRPr="0010161E">
        <w:rPr>
          <w:rFonts w:hint="eastAsia"/>
        </w:rPr>
        <w:t>（适用</w:t>
      </w:r>
      <w:r w:rsidR="00995392" w:rsidRPr="0010161E">
        <w:t>查账征收）</w:t>
      </w:r>
    </w:p>
    <w:p w:rsidR="00995392" w:rsidRPr="0010161E" w:rsidRDefault="00995392" w:rsidP="00995392">
      <w:pPr>
        <w:pStyle w:val="5"/>
        <w:numPr>
          <w:ilvl w:val="0"/>
          <w:numId w:val="0"/>
        </w:numPr>
        <w:ind w:leftChars="50" w:left="105"/>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（一）</w:t>
      </w:r>
      <w:r w:rsidRPr="0010161E">
        <w:rPr>
          <w:rFonts w:ascii="楷体" w:eastAsia="楷体" w:hAnsi="楷体"/>
          <w:color w:val="000000" w:themeColor="text1"/>
          <w:sz w:val="24"/>
          <w:szCs w:val="24"/>
        </w:rPr>
        <w:t>业务</w:t>
      </w:r>
      <w:r w:rsidRPr="0010161E">
        <w:rPr>
          <w:rFonts w:ascii="楷体" w:eastAsia="楷体" w:hAnsi="楷体" w:hint="eastAsia"/>
          <w:color w:val="000000" w:themeColor="text1"/>
          <w:sz w:val="24"/>
          <w:szCs w:val="24"/>
        </w:rPr>
        <w:t>概述</w:t>
      </w:r>
    </w:p>
    <w:p w:rsidR="00995392" w:rsidRPr="0010161E" w:rsidRDefault="00995392" w:rsidP="00995392">
      <w:pPr>
        <w:rPr>
          <w:rFonts w:ascii="楷体" w:eastAsia="楷体" w:hAnsi="楷体" w:cs="宋体"/>
          <w:color w:val="000000" w:themeColor="text1"/>
          <w:sz w:val="24"/>
          <w:szCs w:val="24"/>
          <w:lang w:val="zh-CN"/>
        </w:rPr>
      </w:pPr>
      <w:r w:rsidRPr="0010161E">
        <w:rPr>
          <w:rFonts w:ascii="楷体" w:eastAsia="楷体" w:hAnsi="楷体" w:hint="eastAsia"/>
          <w:color w:val="000000" w:themeColor="text1"/>
          <w:sz w:val="24"/>
          <w:szCs w:val="24"/>
        </w:rPr>
        <w:t>查账</w:t>
      </w:r>
      <w:r w:rsidRPr="0010161E">
        <w:rPr>
          <w:rFonts w:ascii="楷体" w:eastAsia="楷体" w:hAnsi="楷体"/>
          <w:color w:val="000000" w:themeColor="text1"/>
          <w:sz w:val="24"/>
          <w:szCs w:val="24"/>
        </w:rPr>
        <w:t>征收的</w:t>
      </w:r>
      <w:r w:rsidRPr="0010161E">
        <w:rPr>
          <w:rFonts w:ascii="楷体" w:eastAsia="楷体" w:hAnsi="楷体" w:hint="eastAsia"/>
          <w:color w:val="000000" w:themeColor="text1"/>
          <w:sz w:val="24"/>
          <w:szCs w:val="24"/>
        </w:rPr>
        <w:t>居民</w:t>
      </w:r>
      <w:r w:rsidRPr="0010161E">
        <w:rPr>
          <w:rFonts w:ascii="楷体" w:eastAsia="楷体" w:hAnsi="楷体"/>
          <w:color w:val="000000" w:themeColor="text1"/>
          <w:sz w:val="24"/>
          <w:szCs w:val="24"/>
        </w:rPr>
        <w:t>企业</w:t>
      </w:r>
      <w:r w:rsidRPr="0010161E">
        <w:rPr>
          <w:rFonts w:ascii="楷体" w:eastAsia="楷体" w:hAnsi="楷体" w:cs="宋体" w:hint="eastAsia"/>
          <w:color w:val="000000" w:themeColor="text1"/>
          <w:sz w:val="24"/>
          <w:szCs w:val="24"/>
          <w:lang w:val="zh-CN"/>
        </w:rPr>
        <w:t>纳税人通过该模块可完成企业</w:t>
      </w:r>
      <w:r w:rsidRPr="0010161E">
        <w:rPr>
          <w:rFonts w:ascii="楷体" w:eastAsia="楷体" w:hAnsi="楷体" w:cs="宋体"/>
          <w:color w:val="000000" w:themeColor="text1"/>
          <w:sz w:val="24"/>
          <w:szCs w:val="24"/>
          <w:lang w:val="zh-CN"/>
        </w:rPr>
        <w:t>所得税（</w:t>
      </w:r>
      <w:r w:rsidRPr="0010161E">
        <w:rPr>
          <w:rFonts w:ascii="楷体" w:eastAsia="楷体" w:hAnsi="楷体" w:cs="宋体" w:hint="eastAsia"/>
          <w:color w:val="000000" w:themeColor="text1"/>
          <w:sz w:val="24"/>
          <w:szCs w:val="24"/>
          <w:lang w:val="zh-CN"/>
        </w:rPr>
        <w:t>月</w:t>
      </w:r>
      <w:r w:rsidRPr="0010161E">
        <w:rPr>
          <w:rFonts w:ascii="楷体" w:eastAsia="楷体" w:hAnsi="楷体" w:cs="宋体"/>
          <w:color w:val="000000" w:themeColor="text1"/>
          <w:sz w:val="24"/>
          <w:szCs w:val="24"/>
          <w:lang w:val="zh-CN"/>
        </w:rPr>
        <w:t>）</w:t>
      </w:r>
      <w:r w:rsidRPr="0010161E">
        <w:rPr>
          <w:rFonts w:ascii="楷体" w:eastAsia="楷体" w:hAnsi="楷体" w:cs="宋体" w:hint="eastAsia"/>
          <w:color w:val="000000" w:themeColor="text1"/>
          <w:sz w:val="24"/>
          <w:szCs w:val="24"/>
          <w:lang w:val="zh-CN"/>
        </w:rPr>
        <w:t>季度</w:t>
      </w:r>
      <w:r w:rsidRPr="0010161E">
        <w:rPr>
          <w:rFonts w:ascii="楷体" w:eastAsia="楷体" w:hAnsi="楷体" w:cs="宋体"/>
          <w:color w:val="000000" w:themeColor="text1"/>
          <w:sz w:val="24"/>
          <w:szCs w:val="24"/>
          <w:lang w:val="zh-CN"/>
        </w:rPr>
        <w:t>预缴纳税申报</w:t>
      </w:r>
      <w:r w:rsidRPr="0010161E">
        <w:rPr>
          <w:rFonts w:ascii="楷体" w:eastAsia="楷体" w:hAnsi="楷体" w:cs="宋体" w:hint="eastAsia"/>
          <w:color w:val="000000" w:themeColor="text1"/>
          <w:sz w:val="24"/>
          <w:szCs w:val="24"/>
          <w:lang w:val="zh-CN"/>
        </w:rPr>
        <w:t>。</w:t>
      </w:r>
    </w:p>
    <w:p w:rsidR="004D71D7" w:rsidRPr="0010161E" w:rsidRDefault="0056009D" w:rsidP="004D71D7">
      <w:pPr>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新增</w:t>
      </w:r>
      <w:r w:rsidRPr="0010161E">
        <w:rPr>
          <w:rFonts w:ascii="楷体" w:eastAsia="楷体" w:hAnsi="楷体"/>
          <w:color w:val="000000" w:themeColor="text1"/>
          <w:sz w:val="24"/>
          <w:szCs w:val="24"/>
        </w:rPr>
        <w:t>申报表导入</w:t>
      </w:r>
      <w:r w:rsidRPr="0010161E">
        <w:rPr>
          <w:rFonts w:ascii="楷体" w:eastAsia="楷体" w:hAnsi="楷体" w:hint="eastAsia"/>
          <w:color w:val="000000" w:themeColor="text1"/>
          <w:sz w:val="24"/>
          <w:szCs w:val="24"/>
        </w:rPr>
        <w:t>功能，</w:t>
      </w:r>
      <w:r w:rsidRPr="0010161E">
        <w:rPr>
          <w:rFonts w:ascii="楷体" w:eastAsia="楷体" w:hAnsi="楷体"/>
          <w:color w:val="000000" w:themeColor="text1"/>
          <w:sz w:val="24"/>
          <w:szCs w:val="24"/>
        </w:rPr>
        <w:t>适用</w:t>
      </w:r>
      <w:r w:rsidRPr="0010161E">
        <w:rPr>
          <w:rFonts w:ascii="楷体" w:eastAsia="楷体" w:hAnsi="楷体" w:hint="eastAsia"/>
          <w:color w:val="000000" w:themeColor="text1"/>
          <w:sz w:val="24"/>
          <w:szCs w:val="24"/>
        </w:rPr>
        <w:t>范围</w:t>
      </w:r>
      <w:r w:rsidRPr="0010161E">
        <w:rPr>
          <w:rFonts w:ascii="楷体" w:eastAsia="楷体" w:hAnsi="楷体"/>
          <w:color w:val="000000" w:themeColor="text1"/>
          <w:sz w:val="24"/>
          <w:szCs w:val="24"/>
        </w:rPr>
        <w:t>：</w:t>
      </w:r>
      <w:r w:rsidR="00995392" w:rsidRPr="0010161E">
        <w:rPr>
          <w:rFonts w:ascii="楷体" w:eastAsia="楷体" w:hAnsi="楷体" w:hint="eastAsia"/>
          <w:color w:val="000000" w:themeColor="text1"/>
          <w:sz w:val="24"/>
          <w:szCs w:val="24"/>
        </w:rPr>
        <w:t>居民企业所得税月（季）度预缴纳税申报（适用查帐征收）</w:t>
      </w:r>
      <w:r w:rsidR="00A96916" w:rsidRPr="0010161E">
        <w:rPr>
          <w:rFonts w:ascii="楷体" w:eastAsia="楷体" w:hAnsi="楷体" w:hint="eastAsia"/>
          <w:color w:val="000000" w:themeColor="text1"/>
          <w:sz w:val="24"/>
          <w:szCs w:val="24"/>
        </w:rPr>
        <w:t>本</w:t>
      </w:r>
      <w:r w:rsidR="00A96916">
        <w:rPr>
          <w:rFonts w:ascii="楷体" w:eastAsia="楷体" w:hAnsi="楷体" w:hint="eastAsia"/>
          <w:color w:val="000000" w:themeColor="text1"/>
          <w:sz w:val="24"/>
          <w:szCs w:val="24"/>
        </w:rPr>
        <w:t>期</w:t>
      </w:r>
      <w:r w:rsidR="00A96916" w:rsidRPr="0010161E">
        <w:rPr>
          <w:rFonts w:ascii="楷体" w:eastAsia="楷体" w:hAnsi="楷体"/>
          <w:color w:val="000000" w:themeColor="text1"/>
          <w:sz w:val="24"/>
          <w:szCs w:val="24"/>
        </w:rPr>
        <w:t>、</w:t>
      </w:r>
      <w:r w:rsidR="00995392" w:rsidRPr="0010161E">
        <w:rPr>
          <w:rFonts w:ascii="楷体" w:eastAsia="楷体" w:hAnsi="楷体"/>
          <w:color w:val="000000" w:themeColor="text1"/>
          <w:sz w:val="24"/>
          <w:szCs w:val="24"/>
        </w:rPr>
        <w:t>往期</w:t>
      </w:r>
      <w:r w:rsidR="00995392" w:rsidRPr="0010161E">
        <w:rPr>
          <w:rFonts w:ascii="楷体" w:eastAsia="楷体" w:hAnsi="楷体" w:hint="eastAsia"/>
          <w:color w:val="000000" w:themeColor="text1"/>
          <w:sz w:val="24"/>
          <w:szCs w:val="24"/>
        </w:rPr>
        <w:t>申报导入</w:t>
      </w:r>
      <w:r w:rsidR="004D71D7" w:rsidRPr="0010161E">
        <w:rPr>
          <w:rFonts w:ascii="楷体" w:eastAsia="楷体" w:hAnsi="楷体" w:hint="eastAsia"/>
          <w:color w:val="000000" w:themeColor="text1"/>
          <w:sz w:val="24"/>
          <w:szCs w:val="24"/>
        </w:rPr>
        <w:t>和</w:t>
      </w:r>
      <w:r w:rsidR="004D71D7" w:rsidRPr="0010161E">
        <w:rPr>
          <w:rFonts w:ascii="楷体" w:eastAsia="楷体" w:hAnsi="楷体"/>
          <w:color w:val="000000" w:themeColor="text1"/>
          <w:sz w:val="24"/>
          <w:szCs w:val="24"/>
        </w:rPr>
        <w:t>模板下载功能</w:t>
      </w:r>
      <w:r w:rsidR="004D71D7">
        <w:rPr>
          <w:rFonts w:ascii="楷体" w:eastAsia="楷体" w:hAnsi="楷体" w:hint="eastAsia"/>
          <w:color w:val="000000" w:themeColor="text1"/>
          <w:sz w:val="24"/>
          <w:szCs w:val="24"/>
        </w:rPr>
        <w:t>。</w:t>
      </w:r>
    </w:p>
    <w:p w:rsidR="00995392" w:rsidRPr="00230A94" w:rsidRDefault="00995392" w:rsidP="00995392">
      <w:pPr>
        <w:rPr>
          <w:rFonts w:ascii="楷体" w:eastAsia="楷体" w:hAnsi="楷体"/>
          <w:color w:val="000000" w:themeColor="text1"/>
          <w:sz w:val="24"/>
          <w:szCs w:val="24"/>
        </w:rPr>
      </w:pPr>
    </w:p>
    <w:p w:rsidR="00995392" w:rsidRPr="0010161E" w:rsidRDefault="00995392" w:rsidP="00995392">
      <w:pPr>
        <w:pStyle w:val="5"/>
        <w:numPr>
          <w:ilvl w:val="0"/>
          <w:numId w:val="0"/>
        </w:numPr>
        <w:ind w:left="1008" w:hanging="1008"/>
        <w:rPr>
          <w:rFonts w:ascii="楷体" w:eastAsia="楷体" w:hAnsi="楷体"/>
          <w:color w:val="000000" w:themeColor="text1"/>
          <w:sz w:val="24"/>
          <w:szCs w:val="24"/>
        </w:rPr>
      </w:pPr>
      <w:r w:rsidRPr="0010161E">
        <w:rPr>
          <w:rFonts w:ascii="楷体" w:eastAsia="楷体" w:hAnsi="楷体" w:hint="eastAsia"/>
          <w:color w:val="000000" w:themeColor="text1"/>
          <w:sz w:val="24"/>
          <w:szCs w:val="24"/>
        </w:rPr>
        <w:lastRenderedPageBreak/>
        <w:t>（二）业务</w:t>
      </w:r>
      <w:r w:rsidRPr="0010161E">
        <w:rPr>
          <w:rFonts w:ascii="楷体" w:eastAsia="楷体" w:hAnsi="楷体"/>
          <w:color w:val="000000" w:themeColor="text1"/>
          <w:sz w:val="24"/>
          <w:szCs w:val="24"/>
        </w:rPr>
        <w:t>办理流程</w:t>
      </w:r>
    </w:p>
    <w:p w:rsidR="00995392" w:rsidRPr="0010161E" w:rsidRDefault="00995392" w:rsidP="00995392">
      <w:pPr>
        <w:spacing w:line="360" w:lineRule="auto"/>
        <w:rPr>
          <w:rFonts w:ascii="楷体" w:eastAsia="楷体" w:hAnsi="楷体"/>
          <w:b/>
          <w:color w:val="000000" w:themeColor="text1"/>
          <w:sz w:val="24"/>
          <w:szCs w:val="24"/>
        </w:rPr>
      </w:pPr>
      <w:r w:rsidRPr="0010161E">
        <w:rPr>
          <w:rFonts w:ascii="楷体" w:eastAsia="楷体" w:hAnsi="楷体" w:hint="eastAsia"/>
          <w:b/>
          <w:color w:val="000000" w:themeColor="text1"/>
          <w:sz w:val="24"/>
          <w:szCs w:val="24"/>
        </w:rPr>
        <w:t>1</w:t>
      </w:r>
      <w:r w:rsidRPr="0010161E">
        <w:rPr>
          <w:rFonts w:ascii="楷体" w:eastAsia="楷体" w:hAnsi="楷体"/>
          <w:b/>
          <w:color w:val="000000" w:themeColor="text1"/>
          <w:sz w:val="24"/>
          <w:szCs w:val="24"/>
        </w:rPr>
        <w:t>.</w:t>
      </w:r>
      <w:r w:rsidRPr="0010161E">
        <w:rPr>
          <w:rFonts w:ascii="楷体" w:eastAsia="楷体" w:hAnsi="楷体" w:hint="eastAsia"/>
          <w:b/>
          <w:color w:val="000000" w:themeColor="text1"/>
          <w:sz w:val="24"/>
          <w:szCs w:val="24"/>
        </w:rPr>
        <w:t>进入</w:t>
      </w:r>
      <w:r w:rsidRPr="0010161E">
        <w:rPr>
          <w:rFonts w:ascii="楷体" w:eastAsia="楷体" w:hAnsi="楷体"/>
          <w:b/>
          <w:color w:val="000000" w:themeColor="text1"/>
          <w:sz w:val="24"/>
          <w:szCs w:val="24"/>
        </w:rPr>
        <w:t>界面</w:t>
      </w:r>
    </w:p>
    <w:p w:rsidR="00995392" w:rsidRDefault="00995392" w:rsidP="00995392">
      <w:pPr>
        <w:spacing w:line="360" w:lineRule="auto"/>
        <w:rPr>
          <w:rFonts w:ascii="楷体" w:eastAsia="楷体" w:hAnsi="楷体"/>
          <w:color w:val="000000" w:themeColor="text1"/>
          <w:sz w:val="24"/>
          <w:szCs w:val="24"/>
        </w:rPr>
      </w:pPr>
      <w:r w:rsidRPr="0010161E">
        <w:rPr>
          <w:rFonts w:ascii="楷体" w:eastAsia="楷体" w:hAnsi="楷体" w:hint="eastAsia"/>
          <w:b/>
          <w:color w:val="000000" w:themeColor="text1"/>
          <w:sz w:val="24"/>
          <w:szCs w:val="24"/>
        </w:rPr>
        <w:t xml:space="preserve">  </w:t>
      </w:r>
      <w:r w:rsidR="00F41223" w:rsidRPr="0010161E">
        <w:rPr>
          <w:rFonts w:ascii="楷体" w:eastAsia="楷体" w:hAnsi="楷体" w:hint="eastAsia"/>
          <w:b/>
          <w:color w:val="000000" w:themeColor="text1"/>
          <w:sz w:val="24"/>
          <w:szCs w:val="24"/>
        </w:rPr>
        <w:t xml:space="preserve">   </w:t>
      </w:r>
      <w:r w:rsidR="00F41223" w:rsidRPr="0010161E">
        <w:rPr>
          <w:rFonts w:ascii="楷体" w:eastAsia="楷体" w:hAnsi="楷体"/>
          <w:color w:val="000000" w:themeColor="text1"/>
          <w:sz w:val="24"/>
          <w:szCs w:val="24"/>
        </w:rPr>
        <w:t>点击</w:t>
      </w:r>
      <w:r w:rsidR="00F41223" w:rsidRPr="0010161E">
        <w:rPr>
          <w:rFonts w:ascii="楷体" w:eastAsia="楷体" w:hAnsi="楷体" w:cs="宋体" w:hint="eastAsia"/>
          <w:color w:val="000000" w:themeColor="text1"/>
          <w:sz w:val="24"/>
          <w:szCs w:val="24"/>
          <w:lang w:val="zh-CN"/>
        </w:rPr>
        <w:t>【</w:t>
      </w:r>
      <w:r w:rsidR="00F41223" w:rsidRPr="0010161E">
        <w:rPr>
          <w:rFonts w:ascii="楷体" w:eastAsia="楷体" w:hAnsi="楷体" w:hint="eastAsia"/>
          <w:color w:val="000000" w:themeColor="text1"/>
          <w:sz w:val="24"/>
          <w:szCs w:val="24"/>
        </w:rPr>
        <w:t>全部功能</w:t>
      </w:r>
      <w:r w:rsidR="00F41223" w:rsidRPr="0010161E">
        <w:rPr>
          <w:rFonts w:ascii="楷体" w:eastAsia="楷体" w:hAnsi="楷体" w:cs="宋体" w:hint="eastAsia"/>
          <w:color w:val="000000" w:themeColor="text1"/>
          <w:sz w:val="24"/>
          <w:szCs w:val="24"/>
          <w:lang w:val="zh-CN"/>
        </w:rPr>
        <w:t>】</w:t>
      </w:r>
      <w:r w:rsidR="00F41223" w:rsidRPr="0010161E">
        <w:rPr>
          <w:rFonts w:ascii="楷体" w:eastAsia="楷体" w:hAnsi="楷体"/>
          <w:color w:val="000000" w:themeColor="text1"/>
          <w:sz w:val="24"/>
          <w:szCs w:val="24"/>
        </w:rPr>
        <w:t>-</w:t>
      </w:r>
      <w:r w:rsidR="00F41223" w:rsidRPr="0010161E">
        <w:rPr>
          <w:rFonts w:ascii="楷体" w:eastAsia="楷体" w:hAnsi="楷体" w:cs="宋体" w:hint="eastAsia"/>
          <w:color w:val="000000" w:themeColor="text1"/>
          <w:sz w:val="24"/>
          <w:szCs w:val="24"/>
          <w:lang w:val="zh-CN"/>
        </w:rPr>
        <w:t>【</w:t>
      </w:r>
      <w:r w:rsidR="00F41223" w:rsidRPr="0010161E">
        <w:rPr>
          <w:rFonts w:ascii="楷体" w:eastAsia="楷体" w:hAnsi="楷体" w:hint="eastAsia"/>
          <w:color w:val="000000" w:themeColor="text1"/>
          <w:sz w:val="24"/>
          <w:szCs w:val="24"/>
        </w:rPr>
        <w:t>申报缴税/报表报送</w:t>
      </w:r>
      <w:r w:rsidR="00F41223" w:rsidRPr="0010161E">
        <w:rPr>
          <w:rFonts w:ascii="楷体" w:eastAsia="楷体" w:hAnsi="楷体" w:cs="宋体" w:hint="eastAsia"/>
          <w:color w:val="000000" w:themeColor="text1"/>
          <w:sz w:val="24"/>
          <w:szCs w:val="24"/>
          <w:lang w:val="zh-CN"/>
        </w:rPr>
        <w:t>】</w:t>
      </w:r>
      <w:r w:rsidR="00F41223" w:rsidRPr="0010161E">
        <w:rPr>
          <w:rFonts w:ascii="楷体" w:eastAsia="楷体" w:hAnsi="楷体"/>
          <w:color w:val="000000" w:themeColor="text1"/>
          <w:sz w:val="24"/>
          <w:szCs w:val="24"/>
        </w:rPr>
        <w:t>-</w:t>
      </w:r>
      <w:r w:rsidR="00F41223" w:rsidRPr="0010161E">
        <w:rPr>
          <w:rFonts w:ascii="楷体" w:eastAsia="楷体" w:hAnsi="楷体" w:cs="宋体" w:hint="eastAsia"/>
          <w:color w:val="000000" w:themeColor="text1"/>
          <w:sz w:val="24"/>
          <w:szCs w:val="24"/>
          <w:lang w:val="zh-CN"/>
        </w:rPr>
        <w:t>【</w:t>
      </w:r>
      <w:r w:rsidR="00F41223">
        <w:rPr>
          <w:rFonts w:ascii="楷体" w:eastAsia="楷体" w:hAnsi="楷体" w:hint="eastAsia"/>
          <w:color w:val="000000" w:themeColor="text1"/>
          <w:sz w:val="24"/>
          <w:szCs w:val="24"/>
        </w:rPr>
        <w:t>企业财务</w:t>
      </w:r>
      <w:r w:rsidR="00F41223">
        <w:rPr>
          <w:rFonts w:ascii="楷体" w:eastAsia="楷体" w:hAnsi="楷体"/>
          <w:color w:val="000000" w:themeColor="text1"/>
          <w:sz w:val="24"/>
          <w:szCs w:val="24"/>
        </w:rPr>
        <w:t>软件对接申报纳税平台</w:t>
      </w:r>
      <w:r w:rsidR="00F41223" w:rsidRPr="0010161E">
        <w:rPr>
          <w:rFonts w:ascii="楷体" w:eastAsia="楷体" w:hAnsi="楷体" w:cs="宋体" w:hint="eastAsia"/>
          <w:color w:val="000000" w:themeColor="text1"/>
          <w:sz w:val="24"/>
          <w:szCs w:val="24"/>
          <w:lang w:val="zh-CN"/>
        </w:rPr>
        <w:t>】</w:t>
      </w:r>
      <w:r w:rsidR="00F41223" w:rsidRPr="0010161E">
        <w:rPr>
          <w:rFonts w:ascii="楷体" w:eastAsia="楷体" w:hAnsi="楷体"/>
          <w:color w:val="000000" w:themeColor="text1"/>
          <w:sz w:val="24"/>
          <w:szCs w:val="24"/>
        </w:rPr>
        <w:t>-</w:t>
      </w:r>
      <w:r w:rsidR="00F41223" w:rsidRPr="0010161E">
        <w:rPr>
          <w:rFonts w:ascii="楷体" w:eastAsia="楷体" w:hAnsi="楷体" w:cs="宋体" w:hint="eastAsia"/>
          <w:color w:val="000000" w:themeColor="text1"/>
          <w:sz w:val="24"/>
          <w:szCs w:val="24"/>
          <w:lang w:val="zh-CN"/>
        </w:rPr>
        <w:t>【</w:t>
      </w:r>
      <w:r w:rsidR="00F41223">
        <w:rPr>
          <w:rFonts w:ascii="楷体" w:eastAsia="楷体" w:hAnsi="楷体" w:cs="宋体" w:hint="eastAsia"/>
          <w:color w:val="000000" w:themeColor="text1"/>
          <w:sz w:val="24"/>
          <w:szCs w:val="24"/>
          <w:lang w:val="zh-CN"/>
        </w:rPr>
        <w:t>财务</w:t>
      </w:r>
      <w:r w:rsidR="00F41223">
        <w:rPr>
          <w:rFonts w:ascii="楷体" w:eastAsia="楷体" w:hAnsi="楷体" w:cs="宋体"/>
          <w:color w:val="000000" w:themeColor="text1"/>
          <w:sz w:val="24"/>
          <w:szCs w:val="24"/>
          <w:lang w:val="zh-CN"/>
        </w:rPr>
        <w:t>软件导入（本、往</w:t>
      </w:r>
      <w:r w:rsidR="00F41223">
        <w:rPr>
          <w:rFonts w:ascii="楷体" w:eastAsia="楷体" w:hAnsi="楷体" w:cs="宋体" w:hint="eastAsia"/>
          <w:color w:val="000000" w:themeColor="text1"/>
          <w:sz w:val="24"/>
          <w:szCs w:val="24"/>
          <w:lang w:val="zh-CN"/>
        </w:rPr>
        <w:t>期</w:t>
      </w:r>
      <w:r w:rsidR="00F41223">
        <w:rPr>
          <w:rFonts w:ascii="楷体" w:eastAsia="楷体" w:hAnsi="楷体" w:cs="宋体"/>
          <w:color w:val="000000" w:themeColor="text1"/>
          <w:sz w:val="24"/>
          <w:szCs w:val="24"/>
          <w:lang w:val="zh-CN"/>
        </w:rPr>
        <w:t>）</w:t>
      </w:r>
      <w:r w:rsidR="00F41223">
        <w:rPr>
          <w:rFonts w:ascii="楷体" w:eastAsia="楷体" w:hAnsi="楷体" w:cs="宋体" w:hint="eastAsia"/>
          <w:color w:val="000000" w:themeColor="text1"/>
          <w:sz w:val="24"/>
          <w:szCs w:val="24"/>
          <w:lang w:val="zh-CN"/>
        </w:rPr>
        <w:t>居民</w:t>
      </w:r>
      <w:r w:rsidR="00F41223">
        <w:rPr>
          <w:rFonts w:ascii="楷体" w:eastAsia="楷体" w:hAnsi="楷体" w:hint="eastAsia"/>
          <w:color w:val="000000" w:themeColor="text1"/>
          <w:sz w:val="24"/>
          <w:szCs w:val="24"/>
        </w:rPr>
        <w:t>企业所得</w:t>
      </w:r>
      <w:r w:rsidR="00F41223">
        <w:rPr>
          <w:rFonts w:ascii="楷体" w:eastAsia="楷体" w:hAnsi="楷体"/>
          <w:color w:val="000000" w:themeColor="text1"/>
          <w:sz w:val="24"/>
          <w:szCs w:val="24"/>
        </w:rPr>
        <w:t>税</w:t>
      </w:r>
      <w:r w:rsidR="00F41223">
        <w:rPr>
          <w:rFonts w:ascii="楷体" w:eastAsia="楷体" w:hAnsi="楷体" w:hint="eastAsia"/>
          <w:color w:val="000000" w:themeColor="text1"/>
          <w:sz w:val="24"/>
          <w:szCs w:val="24"/>
        </w:rPr>
        <w:t>月</w:t>
      </w:r>
      <w:r w:rsidR="00F41223">
        <w:rPr>
          <w:rFonts w:ascii="楷体" w:eastAsia="楷体" w:hAnsi="楷体"/>
          <w:color w:val="000000" w:themeColor="text1"/>
          <w:sz w:val="24"/>
          <w:szCs w:val="24"/>
        </w:rPr>
        <w:t>（季）</w:t>
      </w:r>
      <w:r w:rsidR="00F41223">
        <w:rPr>
          <w:rFonts w:ascii="楷体" w:eastAsia="楷体" w:hAnsi="楷体" w:hint="eastAsia"/>
          <w:color w:val="000000" w:themeColor="text1"/>
          <w:sz w:val="24"/>
          <w:szCs w:val="24"/>
        </w:rPr>
        <w:t>预缴</w:t>
      </w:r>
      <w:r w:rsidR="00F41223">
        <w:rPr>
          <w:rFonts w:ascii="楷体" w:eastAsia="楷体" w:hAnsi="楷体"/>
          <w:color w:val="000000" w:themeColor="text1"/>
          <w:sz w:val="24"/>
          <w:szCs w:val="24"/>
        </w:rPr>
        <w:t>纳税</w:t>
      </w:r>
      <w:r w:rsidR="00F41223">
        <w:rPr>
          <w:rFonts w:ascii="楷体" w:eastAsia="楷体" w:hAnsi="楷体" w:hint="eastAsia"/>
          <w:color w:val="000000" w:themeColor="text1"/>
          <w:sz w:val="24"/>
          <w:szCs w:val="24"/>
        </w:rPr>
        <w:t>申报</w:t>
      </w:r>
      <w:r w:rsidR="00F41223">
        <w:rPr>
          <w:rFonts w:ascii="楷体" w:eastAsia="楷体" w:hAnsi="楷体"/>
          <w:color w:val="000000" w:themeColor="text1"/>
          <w:sz w:val="24"/>
          <w:szCs w:val="24"/>
        </w:rPr>
        <w:t>表</w:t>
      </w:r>
      <w:r w:rsidR="00F41223">
        <w:rPr>
          <w:rFonts w:ascii="楷体" w:eastAsia="楷体" w:hAnsi="楷体" w:hint="eastAsia"/>
          <w:color w:val="000000" w:themeColor="text1"/>
          <w:sz w:val="24"/>
          <w:szCs w:val="24"/>
        </w:rPr>
        <w:t>（适用</w:t>
      </w:r>
      <w:r w:rsidR="00F41223">
        <w:rPr>
          <w:rFonts w:ascii="楷体" w:eastAsia="楷体" w:hAnsi="楷体"/>
          <w:color w:val="000000" w:themeColor="text1"/>
          <w:sz w:val="24"/>
          <w:szCs w:val="24"/>
        </w:rPr>
        <w:t>查账征收）</w:t>
      </w:r>
      <w:r w:rsidR="00F41223" w:rsidRPr="0010161E">
        <w:rPr>
          <w:rFonts w:ascii="楷体" w:eastAsia="楷体" w:hAnsi="楷体" w:cs="宋体" w:hint="eastAsia"/>
          <w:color w:val="000000" w:themeColor="text1"/>
          <w:sz w:val="24"/>
          <w:szCs w:val="24"/>
          <w:lang w:val="zh-CN"/>
        </w:rPr>
        <w:t>】</w:t>
      </w:r>
      <w:r w:rsidR="00F41223" w:rsidRPr="0010161E">
        <w:rPr>
          <w:rFonts w:ascii="楷体" w:eastAsia="楷体" w:hAnsi="楷体" w:hint="eastAsia"/>
          <w:color w:val="000000" w:themeColor="text1"/>
          <w:sz w:val="24"/>
          <w:szCs w:val="24"/>
        </w:rPr>
        <w:t>，</w:t>
      </w:r>
      <w:r w:rsidRPr="0010161E">
        <w:rPr>
          <w:rFonts w:ascii="楷体" w:eastAsia="楷体" w:hAnsi="楷体" w:hint="eastAsia"/>
          <w:color w:val="000000" w:themeColor="text1"/>
          <w:sz w:val="24"/>
          <w:szCs w:val="24"/>
        </w:rPr>
        <w:t>即可进入该</w:t>
      </w:r>
      <w:r w:rsidRPr="0010161E">
        <w:rPr>
          <w:rFonts w:ascii="楷体" w:eastAsia="楷体" w:hAnsi="楷体"/>
          <w:color w:val="000000" w:themeColor="text1"/>
          <w:sz w:val="24"/>
          <w:szCs w:val="24"/>
        </w:rPr>
        <w:t>界面</w:t>
      </w:r>
      <w:r w:rsidRPr="0010161E">
        <w:rPr>
          <w:rFonts w:ascii="楷体" w:eastAsia="楷体" w:hAnsi="楷体" w:hint="eastAsia"/>
          <w:color w:val="000000" w:themeColor="text1"/>
          <w:sz w:val="24"/>
          <w:szCs w:val="24"/>
        </w:rPr>
        <w:t>。</w:t>
      </w:r>
    </w:p>
    <w:p w:rsidR="005663DC" w:rsidRPr="0010161E" w:rsidRDefault="005663DC" w:rsidP="00995392">
      <w:pPr>
        <w:spacing w:line="360" w:lineRule="auto"/>
        <w:rPr>
          <w:rFonts w:ascii="楷体" w:eastAsia="楷体" w:hAnsi="楷体"/>
          <w:color w:val="000000" w:themeColor="text1"/>
          <w:sz w:val="24"/>
          <w:szCs w:val="24"/>
        </w:rPr>
      </w:pPr>
      <w:r w:rsidRPr="005663DC">
        <w:rPr>
          <w:rFonts w:ascii="楷体" w:eastAsia="楷体" w:hAnsi="楷体"/>
          <w:noProof/>
          <w:color w:val="000000" w:themeColor="text1"/>
          <w:sz w:val="24"/>
          <w:szCs w:val="24"/>
        </w:rPr>
        <w:drawing>
          <wp:inline distT="0" distB="0" distL="0" distR="0">
            <wp:extent cx="5273675" cy="3676650"/>
            <wp:effectExtent l="0" t="0" r="3175" b="0"/>
            <wp:docPr id="9" name="图片 9" descr="C:\Users\dingcx\AppData\Local\Temp\WeChat Files\dbefb1fcba98cf7dbdd5ee97a771b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gcx\AppData\Local\Temp\WeChat Files\dbefb1fcba98cf7dbdd5ee97a771b8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7604" cy="3679389"/>
                    </a:xfrm>
                    <a:prstGeom prst="rect">
                      <a:avLst/>
                    </a:prstGeom>
                    <a:noFill/>
                    <a:ln>
                      <a:noFill/>
                    </a:ln>
                  </pic:spPr>
                </pic:pic>
              </a:graphicData>
            </a:graphic>
          </wp:inline>
        </w:drawing>
      </w:r>
    </w:p>
    <w:p w:rsidR="00DB37F2" w:rsidRPr="0010161E" w:rsidRDefault="00995392" w:rsidP="00DB37F2">
      <w:pPr>
        <w:spacing w:line="360" w:lineRule="auto"/>
        <w:rPr>
          <w:rFonts w:ascii="楷体" w:eastAsia="楷体" w:hAnsi="楷体" w:cstheme="minorHAnsi"/>
          <w:b/>
          <w:color w:val="000000" w:themeColor="text1"/>
          <w:sz w:val="24"/>
          <w:szCs w:val="24"/>
        </w:rPr>
      </w:pPr>
      <w:r w:rsidRPr="0010161E">
        <w:rPr>
          <w:rFonts w:ascii="楷体" w:eastAsia="楷体" w:hAnsi="楷体" w:cstheme="minorHAnsi" w:hint="eastAsia"/>
          <w:b/>
          <w:color w:val="000000" w:themeColor="text1"/>
          <w:sz w:val="24"/>
          <w:szCs w:val="24"/>
        </w:rPr>
        <w:t>2</w:t>
      </w:r>
      <w:r w:rsidRPr="0010161E">
        <w:rPr>
          <w:rFonts w:ascii="楷体" w:eastAsia="楷体" w:hAnsi="楷体" w:cstheme="minorHAnsi"/>
          <w:b/>
          <w:color w:val="000000" w:themeColor="text1"/>
          <w:sz w:val="24"/>
          <w:szCs w:val="24"/>
        </w:rPr>
        <w:t>.</w:t>
      </w:r>
      <w:r w:rsidR="00DB37F2">
        <w:rPr>
          <w:rFonts w:ascii="楷体" w:eastAsia="楷体" w:hAnsi="楷体" w:cstheme="minorHAnsi" w:hint="eastAsia"/>
          <w:b/>
          <w:color w:val="000000" w:themeColor="text1"/>
          <w:sz w:val="24"/>
          <w:szCs w:val="24"/>
        </w:rPr>
        <w:t>进入</w:t>
      </w:r>
      <w:r w:rsidR="00A437C7">
        <w:rPr>
          <w:rFonts w:ascii="楷体" w:eastAsia="楷体" w:hAnsi="楷体" w:cstheme="minorHAnsi" w:hint="eastAsia"/>
          <w:b/>
          <w:color w:val="000000" w:themeColor="text1"/>
          <w:sz w:val="24"/>
          <w:szCs w:val="24"/>
        </w:rPr>
        <w:t>申报表</w:t>
      </w:r>
      <w:r w:rsidR="00DB37F2" w:rsidRPr="0010161E">
        <w:rPr>
          <w:rFonts w:ascii="楷体" w:eastAsia="楷体" w:hAnsi="楷体" w:cstheme="minorHAnsi"/>
          <w:b/>
          <w:color w:val="000000" w:themeColor="text1"/>
          <w:sz w:val="24"/>
          <w:szCs w:val="24"/>
        </w:rPr>
        <w:t>填写</w:t>
      </w:r>
      <w:r w:rsidR="00DB37F2">
        <w:rPr>
          <w:rFonts w:ascii="楷体" w:eastAsia="楷体" w:hAnsi="楷体" w:cstheme="minorHAnsi" w:hint="eastAsia"/>
          <w:b/>
          <w:color w:val="000000" w:themeColor="text1"/>
          <w:sz w:val="24"/>
          <w:szCs w:val="24"/>
        </w:rPr>
        <w:t>页</w:t>
      </w:r>
      <w:r w:rsidR="00DB37F2">
        <w:rPr>
          <w:rFonts w:ascii="楷体" w:eastAsia="楷体" w:hAnsi="楷体" w:cstheme="minorHAnsi"/>
          <w:b/>
          <w:color w:val="000000" w:themeColor="text1"/>
          <w:sz w:val="24"/>
          <w:szCs w:val="24"/>
        </w:rPr>
        <w:t>面</w:t>
      </w:r>
    </w:p>
    <w:p w:rsidR="00DB37F2" w:rsidRDefault="00DB37F2" w:rsidP="00DB37F2">
      <w:pPr>
        <w:spacing w:line="360" w:lineRule="auto"/>
        <w:ind w:firstLine="420"/>
        <w:rPr>
          <w:rFonts w:ascii="楷体" w:eastAsia="楷体" w:hAnsi="楷体"/>
          <w:b/>
          <w:color w:val="000000" w:themeColor="text1"/>
          <w:sz w:val="24"/>
          <w:szCs w:val="24"/>
        </w:rPr>
      </w:pPr>
      <w:r>
        <w:rPr>
          <w:rFonts w:ascii="楷体" w:eastAsia="楷体" w:hAnsi="楷体" w:hint="eastAsia"/>
          <w:color w:val="000000" w:themeColor="text1"/>
          <w:sz w:val="24"/>
          <w:szCs w:val="24"/>
        </w:rPr>
        <w:t>2</w:t>
      </w:r>
      <w:r>
        <w:rPr>
          <w:rFonts w:ascii="楷体" w:eastAsia="楷体" w:hAnsi="楷体"/>
          <w:color w:val="000000" w:themeColor="text1"/>
          <w:sz w:val="24"/>
          <w:szCs w:val="24"/>
        </w:rPr>
        <w:t>.1</w:t>
      </w:r>
      <w:r w:rsidRPr="0010161E">
        <w:rPr>
          <w:rFonts w:ascii="楷体" w:eastAsia="楷体" w:hAnsi="楷体"/>
          <w:b/>
          <w:color w:val="000000" w:themeColor="text1"/>
          <w:sz w:val="24"/>
          <w:szCs w:val="24"/>
        </w:rPr>
        <w:t>申报表导入</w:t>
      </w:r>
      <w:r w:rsidRPr="0010161E">
        <w:rPr>
          <w:rFonts w:ascii="楷体" w:eastAsia="楷体" w:hAnsi="楷体" w:hint="eastAsia"/>
          <w:b/>
          <w:color w:val="000000" w:themeColor="text1"/>
          <w:sz w:val="24"/>
          <w:szCs w:val="24"/>
        </w:rPr>
        <w:t>功能“模版</w:t>
      </w:r>
      <w:r w:rsidRPr="0010161E">
        <w:rPr>
          <w:rFonts w:ascii="楷体" w:eastAsia="楷体" w:hAnsi="楷体"/>
          <w:b/>
          <w:color w:val="000000" w:themeColor="text1"/>
          <w:sz w:val="24"/>
          <w:szCs w:val="24"/>
        </w:rPr>
        <w:t>下载</w:t>
      </w:r>
    </w:p>
    <w:p w:rsidR="00DB37F2" w:rsidRDefault="00DB37F2" w:rsidP="00DB37F2">
      <w:pPr>
        <w:spacing w:line="360" w:lineRule="auto"/>
        <w:ind w:left="360"/>
        <w:rPr>
          <w:rFonts w:ascii="楷体" w:eastAsia="楷体" w:hAnsi="楷体" w:cs="宋体"/>
          <w:color w:val="000000" w:themeColor="text1"/>
          <w:sz w:val="24"/>
          <w:szCs w:val="24"/>
          <w:lang w:val="zh-CN"/>
        </w:rPr>
      </w:pPr>
      <w:r w:rsidRPr="0010161E">
        <w:rPr>
          <w:rFonts w:ascii="楷体" w:eastAsia="楷体" w:hAnsi="楷体" w:cs="宋体" w:hint="eastAsia"/>
          <w:color w:val="000000" w:themeColor="text1"/>
          <w:sz w:val="24"/>
          <w:szCs w:val="24"/>
          <w:lang w:val="zh-CN"/>
        </w:rPr>
        <w:t>点击【模版下</w:t>
      </w:r>
      <w:r w:rsidRPr="0010161E">
        <w:rPr>
          <w:rFonts w:ascii="楷体" w:eastAsia="楷体" w:hAnsi="楷体" w:cs="宋体"/>
          <w:color w:val="000000" w:themeColor="text1"/>
          <w:sz w:val="24"/>
          <w:szCs w:val="24"/>
          <w:lang w:val="zh-CN"/>
        </w:rPr>
        <w:t>载</w:t>
      </w:r>
      <w:r w:rsidRPr="0010161E">
        <w:rPr>
          <w:rFonts w:ascii="楷体" w:eastAsia="楷体" w:hAnsi="楷体" w:cs="宋体" w:hint="eastAsia"/>
          <w:color w:val="000000" w:themeColor="text1"/>
          <w:sz w:val="24"/>
          <w:szCs w:val="24"/>
          <w:lang w:val="zh-CN"/>
        </w:rPr>
        <w:t>】，可</w:t>
      </w:r>
      <w:r w:rsidRPr="0010161E">
        <w:rPr>
          <w:rFonts w:ascii="楷体" w:eastAsia="楷体" w:hAnsi="楷体" w:cs="宋体"/>
          <w:color w:val="000000" w:themeColor="text1"/>
          <w:sz w:val="24"/>
          <w:szCs w:val="24"/>
          <w:lang w:val="zh-CN"/>
        </w:rPr>
        <w:t>下载</w:t>
      </w:r>
      <w:r w:rsidRPr="0010161E">
        <w:rPr>
          <w:rFonts w:ascii="楷体" w:eastAsia="楷体" w:hAnsi="楷体" w:cs="宋体" w:hint="eastAsia"/>
          <w:color w:val="000000" w:themeColor="text1"/>
          <w:sz w:val="24"/>
          <w:szCs w:val="24"/>
          <w:lang w:val="zh-CN"/>
        </w:rPr>
        <w:t>tax格式的申报</w:t>
      </w:r>
      <w:r w:rsidRPr="0010161E">
        <w:rPr>
          <w:rFonts w:ascii="楷体" w:eastAsia="楷体" w:hAnsi="楷体" w:cs="宋体"/>
          <w:color w:val="000000" w:themeColor="text1"/>
          <w:sz w:val="24"/>
          <w:szCs w:val="24"/>
          <w:lang w:val="zh-CN"/>
        </w:rPr>
        <w:t>模</w:t>
      </w:r>
      <w:r w:rsidRPr="0010161E">
        <w:rPr>
          <w:rFonts w:ascii="楷体" w:eastAsia="楷体" w:hAnsi="楷体" w:cs="宋体" w:hint="eastAsia"/>
          <w:color w:val="000000" w:themeColor="text1"/>
          <w:sz w:val="24"/>
          <w:szCs w:val="24"/>
          <w:lang w:val="zh-CN"/>
        </w:rPr>
        <w:t>版。</w:t>
      </w:r>
    </w:p>
    <w:p w:rsidR="00DB37F2" w:rsidRPr="007E0622" w:rsidRDefault="00A437C7" w:rsidP="00DB37F2">
      <w:pPr>
        <w:spacing w:line="360" w:lineRule="auto"/>
        <w:ind w:left="360"/>
        <w:rPr>
          <w:rFonts w:ascii="楷体" w:eastAsia="楷体" w:hAnsi="楷体" w:cs="宋体"/>
          <w:color w:val="000000" w:themeColor="text1"/>
          <w:sz w:val="24"/>
          <w:szCs w:val="24"/>
          <w:lang w:val="zh-CN"/>
        </w:rPr>
      </w:pPr>
      <w:r w:rsidRPr="00A437C7">
        <w:rPr>
          <w:rFonts w:ascii="楷体" w:eastAsia="楷体" w:hAnsi="楷体" w:cs="宋体"/>
          <w:noProof/>
          <w:color w:val="000000" w:themeColor="text1"/>
          <w:sz w:val="24"/>
          <w:szCs w:val="24"/>
        </w:rPr>
        <w:lastRenderedPageBreak/>
        <w:drawing>
          <wp:inline distT="0" distB="0" distL="0" distR="0">
            <wp:extent cx="5038725" cy="2702560"/>
            <wp:effectExtent l="0" t="0" r="9525" b="2540"/>
            <wp:docPr id="12" name="图片 12" descr="C:\Users\dingcx\AppData\Local\Temp\1522381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ngcx\AppData\Local\Temp\15223814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8755" cy="2702576"/>
                    </a:xfrm>
                    <a:prstGeom prst="rect">
                      <a:avLst/>
                    </a:prstGeom>
                    <a:noFill/>
                    <a:ln>
                      <a:noFill/>
                    </a:ln>
                  </pic:spPr>
                </pic:pic>
              </a:graphicData>
            </a:graphic>
          </wp:inline>
        </w:drawing>
      </w:r>
    </w:p>
    <w:p w:rsidR="00DB37F2" w:rsidRPr="0010161E" w:rsidRDefault="00DB1AC2" w:rsidP="00DB37F2">
      <w:pPr>
        <w:spacing w:line="360" w:lineRule="auto"/>
        <w:ind w:firstLine="420"/>
        <w:rPr>
          <w:rFonts w:ascii="楷体" w:eastAsia="楷体" w:hAnsi="楷体"/>
          <w:b/>
          <w:color w:val="000000" w:themeColor="text1"/>
          <w:sz w:val="24"/>
          <w:szCs w:val="24"/>
        </w:rPr>
      </w:pPr>
      <w:r>
        <w:rPr>
          <w:rFonts w:ascii="楷体" w:eastAsia="楷体" w:hAnsi="楷体"/>
          <w:color w:val="000000" w:themeColor="text1"/>
          <w:sz w:val="24"/>
          <w:szCs w:val="24"/>
        </w:rPr>
        <w:t>2.</w:t>
      </w:r>
      <w:r w:rsidR="00DB37F2">
        <w:rPr>
          <w:rFonts w:ascii="楷体" w:eastAsia="楷体" w:hAnsi="楷体"/>
          <w:color w:val="000000" w:themeColor="text1"/>
          <w:sz w:val="24"/>
          <w:szCs w:val="24"/>
        </w:rPr>
        <w:t>2</w:t>
      </w:r>
      <w:r w:rsidR="00DB37F2" w:rsidRPr="0010161E">
        <w:rPr>
          <w:rFonts w:ascii="楷体" w:eastAsia="楷体" w:hAnsi="楷体"/>
          <w:b/>
          <w:color w:val="000000" w:themeColor="text1"/>
          <w:sz w:val="24"/>
          <w:szCs w:val="24"/>
        </w:rPr>
        <w:t>申报表导入</w:t>
      </w:r>
      <w:r w:rsidR="00DB37F2" w:rsidRPr="0010161E">
        <w:rPr>
          <w:rFonts w:ascii="楷体" w:eastAsia="楷体" w:hAnsi="楷体" w:hint="eastAsia"/>
          <w:b/>
          <w:color w:val="000000" w:themeColor="text1"/>
          <w:sz w:val="24"/>
          <w:szCs w:val="24"/>
        </w:rPr>
        <w:t>功能“</w:t>
      </w:r>
      <w:r w:rsidR="00DB37F2">
        <w:rPr>
          <w:rFonts w:ascii="楷体" w:eastAsia="楷体" w:hAnsi="楷体" w:hint="eastAsia"/>
          <w:b/>
          <w:color w:val="000000" w:themeColor="text1"/>
          <w:sz w:val="24"/>
          <w:szCs w:val="24"/>
        </w:rPr>
        <w:t>导入申报</w:t>
      </w:r>
      <w:r w:rsidR="00DB37F2">
        <w:rPr>
          <w:rFonts w:ascii="楷体" w:eastAsia="楷体" w:hAnsi="楷体"/>
          <w:b/>
          <w:color w:val="000000" w:themeColor="text1"/>
          <w:sz w:val="24"/>
          <w:szCs w:val="24"/>
        </w:rPr>
        <w:t>表</w:t>
      </w:r>
      <w:r w:rsidR="00DB37F2" w:rsidRPr="0010161E">
        <w:rPr>
          <w:rFonts w:ascii="楷体" w:eastAsia="楷体" w:hAnsi="楷体" w:hint="eastAsia"/>
          <w:b/>
          <w:color w:val="000000" w:themeColor="text1"/>
          <w:sz w:val="24"/>
          <w:szCs w:val="24"/>
        </w:rPr>
        <w:t>”</w:t>
      </w:r>
    </w:p>
    <w:p w:rsidR="00DB37F2" w:rsidRDefault="00DB37F2" w:rsidP="00DB37F2">
      <w:pPr>
        <w:spacing w:line="360" w:lineRule="auto"/>
        <w:ind w:left="360" w:firstLineChars="50" w:firstLine="120"/>
        <w:rPr>
          <w:rFonts w:ascii="楷体" w:eastAsia="楷体" w:hAnsi="楷体" w:cs="宋体"/>
          <w:noProof/>
          <w:color w:val="000000" w:themeColor="text1"/>
          <w:sz w:val="24"/>
          <w:szCs w:val="24"/>
        </w:rPr>
      </w:pPr>
      <w:r w:rsidRPr="0010161E">
        <w:rPr>
          <w:rFonts w:ascii="楷体" w:eastAsia="楷体" w:hAnsi="楷体" w:cs="宋体"/>
          <w:color w:val="000000" w:themeColor="text1"/>
          <w:sz w:val="24"/>
          <w:szCs w:val="24"/>
          <w:lang w:val="zh-CN"/>
        </w:rPr>
        <w:t>从财务软件里导</w:t>
      </w:r>
      <w:r w:rsidRPr="0010161E">
        <w:rPr>
          <w:rFonts w:ascii="楷体" w:eastAsia="楷体" w:hAnsi="楷体" w:cs="宋体" w:hint="eastAsia"/>
          <w:color w:val="000000" w:themeColor="text1"/>
          <w:sz w:val="24"/>
          <w:szCs w:val="24"/>
          <w:lang w:val="zh-CN"/>
        </w:rPr>
        <w:t>出tax格式申报</w:t>
      </w:r>
      <w:r w:rsidRPr="0010161E">
        <w:rPr>
          <w:rFonts w:ascii="楷体" w:eastAsia="楷体" w:hAnsi="楷体" w:cs="宋体"/>
          <w:color w:val="000000" w:themeColor="text1"/>
          <w:sz w:val="24"/>
          <w:szCs w:val="24"/>
          <w:lang w:val="zh-CN"/>
        </w:rPr>
        <w:t>文件</w:t>
      </w:r>
      <w:r w:rsidRPr="0010161E">
        <w:rPr>
          <w:rFonts w:ascii="楷体" w:eastAsia="楷体" w:hAnsi="楷体" w:cs="宋体" w:hint="eastAsia"/>
          <w:color w:val="000000" w:themeColor="text1"/>
          <w:sz w:val="24"/>
          <w:szCs w:val="24"/>
          <w:lang w:val="zh-CN"/>
        </w:rPr>
        <w:t>，点击【导入申报</w:t>
      </w:r>
      <w:r w:rsidRPr="0010161E">
        <w:rPr>
          <w:rFonts w:ascii="楷体" w:eastAsia="楷体" w:hAnsi="楷体" w:cs="宋体"/>
          <w:color w:val="000000" w:themeColor="text1"/>
          <w:sz w:val="24"/>
          <w:szCs w:val="24"/>
          <w:lang w:val="zh-CN"/>
        </w:rPr>
        <w:t>表</w:t>
      </w:r>
      <w:r w:rsidRPr="0010161E">
        <w:rPr>
          <w:rFonts w:ascii="楷体" w:eastAsia="楷体" w:hAnsi="楷体" w:cs="宋体" w:hint="eastAsia"/>
          <w:color w:val="000000" w:themeColor="text1"/>
          <w:sz w:val="24"/>
          <w:szCs w:val="24"/>
          <w:lang w:val="zh-CN"/>
        </w:rPr>
        <w:t>】导入申报</w:t>
      </w:r>
      <w:r w:rsidRPr="0010161E">
        <w:rPr>
          <w:rFonts w:ascii="楷体" w:eastAsia="楷体" w:hAnsi="楷体" w:cs="宋体"/>
          <w:color w:val="000000" w:themeColor="text1"/>
          <w:sz w:val="24"/>
          <w:szCs w:val="24"/>
          <w:lang w:val="zh-CN"/>
        </w:rPr>
        <w:t>数据</w:t>
      </w:r>
      <w:r w:rsidRPr="0010161E">
        <w:rPr>
          <w:rFonts w:ascii="楷体" w:eastAsia="楷体" w:hAnsi="楷体" w:cs="宋体" w:hint="eastAsia"/>
          <w:color w:val="000000" w:themeColor="text1"/>
          <w:sz w:val="24"/>
          <w:szCs w:val="24"/>
          <w:lang w:val="zh-CN"/>
        </w:rPr>
        <w:t>，</w:t>
      </w:r>
      <w:r>
        <w:rPr>
          <w:rFonts w:ascii="楷体" w:eastAsia="楷体" w:hAnsi="楷体" w:cs="宋体" w:hint="eastAsia"/>
          <w:color w:val="000000" w:themeColor="text1"/>
          <w:sz w:val="24"/>
          <w:szCs w:val="24"/>
          <w:lang w:val="zh-CN"/>
        </w:rPr>
        <w:t>点击</w:t>
      </w:r>
      <w:r>
        <w:rPr>
          <w:rFonts w:ascii="楷体" w:eastAsia="楷体" w:hAnsi="楷体" w:cs="宋体"/>
          <w:color w:val="000000" w:themeColor="text1"/>
          <w:sz w:val="24"/>
          <w:szCs w:val="24"/>
          <w:lang w:val="zh-CN"/>
        </w:rPr>
        <w:t>“浏览”，</w:t>
      </w:r>
      <w:r w:rsidRPr="0010161E">
        <w:rPr>
          <w:rFonts w:ascii="楷体" w:eastAsia="楷体" w:hAnsi="楷体" w:cs="宋体" w:hint="eastAsia"/>
          <w:color w:val="000000" w:themeColor="text1"/>
          <w:sz w:val="24"/>
          <w:szCs w:val="24"/>
          <w:lang w:val="zh-CN"/>
        </w:rPr>
        <w:t>导入</w:t>
      </w:r>
      <w:r w:rsidRPr="0010161E">
        <w:rPr>
          <w:rFonts w:ascii="楷体" w:eastAsia="楷体" w:hAnsi="楷体" w:cs="宋体"/>
          <w:color w:val="000000" w:themeColor="text1"/>
          <w:sz w:val="24"/>
          <w:szCs w:val="24"/>
          <w:lang w:val="zh-CN"/>
        </w:rPr>
        <w:t>的申报文件</w:t>
      </w:r>
      <w:r w:rsidRPr="0010161E">
        <w:rPr>
          <w:rFonts w:ascii="楷体" w:eastAsia="楷体" w:hAnsi="楷体"/>
          <w:color w:val="000000" w:themeColor="text1"/>
          <w:sz w:val="24"/>
          <w:szCs w:val="24"/>
        </w:rPr>
        <w:t>大小不</w:t>
      </w:r>
      <w:r w:rsidRPr="0010161E">
        <w:rPr>
          <w:rFonts w:ascii="楷体" w:eastAsia="楷体" w:hAnsi="楷体" w:hint="eastAsia"/>
          <w:color w:val="000000" w:themeColor="text1"/>
          <w:sz w:val="24"/>
          <w:szCs w:val="24"/>
        </w:rPr>
        <w:t>超过10240</w:t>
      </w:r>
      <w:r w:rsidRPr="0010161E">
        <w:rPr>
          <w:rFonts w:ascii="楷体" w:eastAsia="楷体" w:hAnsi="楷体"/>
          <w:color w:val="000000" w:themeColor="text1"/>
          <w:sz w:val="24"/>
          <w:szCs w:val="24"/>
        </w:rPr>
        <w:t>KB</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上传格式及大小须符合要求</w:t>
      </w:r>
      <w:r w:rsidRPr="0010161E">
        <w:rPr>
          <w:rFonts w:ascii="楷体" w:eastAsia="楷体" w:hAnsi="楷体" w:hint="eastAsia"/>
          <w:color w:val="000000" w:themeColor="text1"/>
          <w:sz w:val="24"/>
          <w:szCs w:val="24"/>
        </w:rPr>
        <w:t>。</w:t>
      </w:r>
    </w:p>
    <w:p w:rsidR="00DB37F2" w:rsidRPr="0010161E" w:rsidRDefault="00E16905" w:rsidP="00DB37F2">
      <w:pPr>
        <w:spacing w:line="360" w:lineRule="auto"/>
        <w:ind w:left="360"/>
        <w:rPr>
          <w:rFonts w:ascii="楷体" w:eastAsia="楷体" w:hAnsi="楷体"/>
          <w:color w:val="000000" w:themeColor="text1"/>
          <w:sz w:val="24"/>
          <w:szCs w:val="24"/>
        </w:rPr>
      </w:pPr>
      <w:r w:rsidRPr="00E16905">
        <w:rPr>
          <w:rFonts w:ascii="楷体" w:eastAsia="楷体" w:hAnsi="楷体" w:cs="宋体"/>
          <w:noProof/>
          <w:color w:val="000000" w:themeColor="text1"/>
          <w:sz w:val="24"/>
          <w:szCs w:val="24"/>
        </w:rPr>
        <w:drawing>
          <wp:inline distT="0" distB="0" distL="0" distR="0" wp14:anchorId="6918E686" wp14:editId="7B5081C3">
            <wp:extent cx="5029200" cy="2512695"/>
            <wp:effectExtent l="0" t="0" r="0" b="1905"/>
            <wp:docPr id="14" name="图片 14" descr="C:\Users\dingcx\AppData\Local\Temp\1522381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ngcx\AppData\Local\Temp\152238158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2512695"/>
                    </a:xfrm>
                    <a:prstGeom prst="rect">
                      <a:avLst/>
                    </a:prstGeom>
                    <a:noFill/>
                    <a:ln>
                      <a:noFill/>
                    </a:ln>
                  </pic:spPr>
                </pic:pic>
              </a:graphicData>
            </a:graphic>
          </wp:inline>
        </w:drawing>
      </w:r>
    </w:p>
    <w:p w:rsidR="00DB37F2" w:rsidRDefault="00DB37F2" w:rsidP="00DB37F2">
      <w:pPr>
        <w:spacing w:line="360" w:lineRule="auto"/>
        <w:ind w:left="360"/>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申报</w:t>
      </w:r>
      <w:r w:rsidRPr="0010161E">
        <w:rPr>
          <w:rFonts w:ascii="楷体" w:eastAsia="楷体" w:hAnsi="楷体"/>
          <w:color w:val="000000" w:themeColor="text1"/>
          <w:sz w:val="24"/>
          <w:szCs w:val="24"/>
        </w:rPr>
        <w:t>数据导入成功后</w:t>
      </w:r>
      <w:r w:rsidRPr="0010161E">
        <w:rPr>
          <w:rFonts w:ascii="楷体" w:eastAsia="楷体" w:hAnsi="楷体" w:hint="eastAsia"/>
          <w:color w:val="000000" w:themeColor="text1"/>
          <w:sz w:val="24"/>
          <w:szCs w:val="24"/>
        </w:rPr>
        <w:t>，非</w:t>
      </w:r>
      <w:r w:rsidRPr="0010161E">
        <w:rPr>
          <w:rFonts w:ascii="楷体" w:eastAsia="楷体" w:hAnsi="楷体"/>
          <w:color w:val="000000" w:themeColor="text1"/>
          <w:sz w:val="24"/>
          <w:szCs w:val="24"/>
        </w:rPr>
        <w:t>自动</w:t>
      </w:r>
      <w:r w:rsidRPr="0010161E">
        <w:rPr>
          <w:rFonts w:ascii="楷体" w:eastAsia="楷体" w:hAnsi="楷体" w:hint="eastAsia"/>
          <w:color w:val="000000" w:themeColor="text1"/>
          <w:sz w:val="24"/>
          <w:szCs w:val="24"/>
        </w:rPr>
        <w:t>计算</w:t>
      </w:r>
      <w:r w:rsidRPr="0010161E">
        <w:rPr>
          <w:rFonts w:ascii="楷体" w:eastAsia="楷体" w:hAnsi="楷体"/>
          <w:color w:val="000000" w:themeColor="text1"/>
          <w:sz w:val="24"/>
          <w:szCs w:val="24"/>
        </w:rPr>
        <w:t>栏</w:t>
      </w:r>
      <w:r w:rsidRPr="0010161E">
        <w:rPr>
          <w:rFonts w:ascii="楷体" w:eastAsia="楷体" w:hAnsi="楷体" w:hint="eastAsia"/>
          <w:color w:val="000000" w:themeColor="text1"/>
          <w:sz w:val="24"/>
          <w:szCs w:val="24"/>
        </w:rPr>
        <w:t>的数据，</w:t>
      </w:r>
      <w:r w:rsidRPr="0010161E">
        <w:rPr>
          <w:rFonts w:ascii="楷体" w:eastAsia="楷体" w:hAnsi="楷体"/>
          <w:color w:val="000000" w:themeColor="text1"/>
          <w:sz w:val="24"/>
          <w:szCs w:val="24"/>
        </w:rPr>
        <w:t>可进行编辑</w:t>
      </w:r>
      <w:r w:rsidR="00896A4F">
        <w:rPr>
          <w:rFonts w:ascii="楷体" w:eastAsia="楷体" w:hAnsi="楷体" w:hint="eastAsia"/>
          <w:color w:val="000000" w:themeColor="text1"/>
          <w:sz w:val="24"/>
          <w:szCs w:val="24"/>
        </w:rPr>
        <w:t>，</w:t>
      </w:r>
    </w:p>
    <w:p w:rsidR="001C1301" w:rsidRDefault="00E16905" w:rsidP="001C1301">
      <w:pPr>
        <w:spacing w:line="360" w:lineRule="auto"/>
        <w:ind w:left="360"/>
        <w:rPr>
          <w:rFonts w:ascii="楷体" w:eastAsia="楷体" w:hAnsi="楷体"/>
          <w:color w:val="FF0000"/>
          <w:sz w:val="24"/>
          <w:szCs w:val="24"/>
        </w:rPr>
      </w:pPr>
      <w:r w:rsidRPr="00E16905">
        <w:rPr>
          <w:rFonts w:ascii="楷体" w:eastAsia="楷体" w:hAnsi="楷体" w:cs="宋体"/>
          <w:noProof/>
          <w:color w:val="000000" w:themeColor="text1"/>
          <w:sz w:val="24"/>
          <w:szCs w:val="24"/>
        </w:rPr>
        <w:lastRenderedPageBreak/>
        <w:drawing>
          <wp:inline distT="0" distB="0" distL="0" distR="0">
            <wp:extent cx="5067300" cy="2495550"/>
            <wp:effectExtent l="0" t="0" r="0" b="0"/>
            <wp:docPr id="15" name="图片 15" descr="C:\Users\dingcx\AppData\Local\Temp\1522381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ngcx\AppData\Local\Temp\152238167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67724" cy="2495759"/>
                    </a:xfrm>
                    <a:prstGeom prst="rect">
                      <a:avLst/>
                    </a:prstGeom>
                    <a:noFill/>
                    <a:ln>
                      <a:noFill/>
                    </a:ln>
                  </pic:spPr>
                </pic:pic>
              </a:graphicData>
            </a:graphic>
          </wp:inline>
        </w:drawing>
      </w:r>
      <w:r w:rsidR="00AB47F8" w:rsidRPr="00E16905">
        <w:rPr>
          <w:rFonts w:ascii="楷体" w:eastAsia="楷体" w:hAnsi="楷体" w:hint="eastAsia"/>
          <w:color w:val="FF0000"/>
          <w:sz w:val="24"/>
          <w:szCs w:val="24"/>
        </w:rPr>
        <w:t>注</w:t>
      </w:r>
      <w:r w:rsidR="001C1301">
        <w:rPr>
          <w:rFonts w:ascii="楷体" w:eastAsia="楷体" w:hAnsi="楷体" w:hint="eastAsia"/>
          <w:color w:val="FF0000"/>
          <w:sz w:val="24"/>
          <w:szCs w:val="24"/>
        </w:rPr>
        <w:t>意</w:t>
      </w:r>
      <w:r w:rsidR="001C1301">
        <w:rPr>
          <w:rFonts w:ascii="楷体" w:eastAsia="楷体" w:hAnsi="楷体"/>
          <w:color w:val="FF0000"/>
          <w:sz w:val="24"/>
          <w:szCs w:val="24"/>
        </w:rPr>
        <w:t>事项</w:t>
      </w:r>
      <w:r w:rsidR="00AB47F8" w:rsidRPr="00E16905">
        <w:rPr>
          <w:rFonts w:ascii="楷体" w:eastAsia="楷体" w:hAnsi="楷体"/>
          <w:color w:val="FF0000"/>
          <w:sz w:val="24"/>
          <w:szCs w:val="24"/>
        </w:rPr>
        <w:t>：</w:t>
      </w:r>
    </w:p>
    <w:p w:rsidR="00AB47F8" w:rsidRPr="0085201F" w:rsidRDefault="00C5740C" w:rsidP="0085201F">
      <w:pPr>
        <w:spacing w:line="360" w:lineRule="auto"/>
        <w:ind w:firstLineChars="200" w:firstLine="480"/>
        <w:rPr>
          <w:rFonts w:ascii="楷体" w:eastAsia="楷体" w:hAnsi="楷体"/>
          <w:color w:val="FF0000"/>
          <w:sz w:val="24"/>
          <w:szCs w:val="24"/>
        </w:rPr>
      </w:pPr>
      <w:r w:rsidRPr="0085201F">
        <w:rPr>
          <w:rFonts w:ascii="楷体" w:eastAsia="楷体" w:hAnsi="楷体"/>
          <w:color w:val="FF0000"/>
          <w:sz w:val="24"/>
          <w:szCs w:val="24"/>
        </w:rPr>
        <w:t>1.</w:t>
      </w:r>
      <w:r w:rsidR="00AB47F8" w:rsidRPr="0085201F">
        <w:rPr>
          <w:rFonts w:ascii="楷体" w:eastAsia="楷体" w:hAnsi="楷体" w:hint="eastAsia"/>
          <w:color w:val="FF0000"/>
          <w:sz w:val="24"/>
          <w:szCs w:val="24"/>
        </w:rPr>
        <w:t>不</w:t>
      </w:r>
      <w:r w:rsidR="00AB47F8" w:rsidRPr="0085201F">
        <w:rPr>
          <w:rFonts w:ascii="楷体" w:eastAsia="楷体" w:hAnsi="楷体"/>
          <w:color w:val="FF0000"/>
          <w:sz w:val="24"/>
          <w:szCs w:val="24"/>
        </w:rPr>
        <w:t>需申报的附表</w:t>
      </w:r>
      <w:r w:rsidR="00AB47F8" w:rsidRPr="0085201F">
        <w:rPr>
          <w:rFonts w:ascii="楷体" w:eastAsia="楷体" w:hAnsi="楷体" w:hint="eastAsia"/>
          <w:color w:val="FF0000"/>
          <w:sz w:val="24"/>
          <w:szCs w:val="24"/>
        </w:rPr>
        <w:t>，也须</w:t>
      </w:r>
      <w:r w:rsidR="00AB47F8" w:rsidRPr="0085201F">
        <w:rPr>
          <w:rFonts w:ascii="楷体" w:eastAsia="楷体" w:hAnsi="楷体"/>
          <w:color w:val="FF0000"/>
          <w:sz w:val="24"/>
          <w:szCs w:val="24"/>
        </w:rPr>
        <w:t>再点开一次</w:t>
      </w:r>
      <w:r w:rsidR="00AB47F8" w:rsidRPr="0085201F">
        <w:rPr>
          <w:rFonts w:ascii="楷体" w:eastAsia="楷体" w:hAnsi="楷体" w:hint="eastAsia"/>
          <w:color w:val="FF0000"/>
          <w:sz w:val="24"/>
          <w:szCs w:val="24"/>
        </w:rPr>
        <w:t>；</w:t>
      </w:r>
    </w:p>
    <w:p w:rsidR="000964C7" w:rsidRPr="00C5740C" w:rsidRDefault="00C5740C" w:rsidP="0085201F">
      <w:pPr>
        <w:spacing w:line="360" w:lineRule="auto"/>
        <w:ind w:firstLineChars="200" w:firstLine="480"/>
        <w:rPr>
          <w:rFonts w:ascii="楷体" w:eastAsia="楷体" w:hAnsi="楷体" w:cs="宋体"/>
          <w:color w:val="000000" w:themeColor="text1"/>
          <w:sz w:val="24"/>
          <w:szCs w:val="24"/>
          <w:lang w:val="zh-CN"/>
        </w:rPr>
      </w:pPr>
      <w:r>
        <w:rPr>
          <w:rFonts w:ascii="楷体" w:eastAsia="楷体" w:hAnsi="楷体" w:hint="eastAsia"/>
          <w:color w:val="FF0000"/>
          <w:sz w:val="24"/>
          <w:szCs w:val="24"/>
        </w:rPr>
        <w:t>2</w:t>
      </w:r>
      <w:r>
        <w:rPr>
          <w:rFonts w:ascii="楷体" w:eastAsia="楷体" w:hAnsi="楷体"/>
          <w:color w:val="FF0000"/>
          <w:sz w:val="24"/>
          <w:szCs w:val="24"/>
        </w:rPr>
        <w:t>.</w:t>
      </w:r>
      <w:r w:rsidR="000964C7" w:rsidRPr="00C5740C">
        <w:rPr>
          <w:rFonts w:ascii="楷体" w:eastAsia="楷体" w:hAnsi="楷体" w:hint="eastAsia"/>
          <w:color w:val="FF0000"/>
          <w:sz w:val="24"/>
          <w:szCs w:val="24"/>
        </w:rPr>
        <w:t>导入数据</w:t>
      </w:r>
      <w:r w:rsidR="000964C7" w:rsidRPr="00C5740C">
        <w:rPr>
          <w:rFonts w:ascii="楷体" w:eastAsia="楷体" w:hAnsi="楷体"/>
          <w:color w:val="FF0000"/>
          <w:sz w:val="24"/>
          <w:szCs w:val="24"/>
        </w:rPr>
        <w:t>须符合表内</w:t>
      </w:r>
      <w:r w:rsidR="000964C7" w:rsidRPr="00C5740C">
        <w:rPr>
          <w:rFonts w:ascii="楷体" w:eastAsia="楷体" w:hAnsi="楷体" w:hint="eastAsia"/>
          <w:color w:val="FF0000"/>
          <w:sz w:val="24"/>
          <w:szCs w:val="24"/>
        </w:rPr>
        <w:t>或</w:t>
      </w:r>
      <w:r w:rsidR="000964C7" w:rsidRPr="00C5740C">
        <w:rPr>
          <w:rFonts w:ascii="楷体" w:eastAsia="楷体" w:hAnsi="楷体"/>
          <w:color w:val="FF0000"/>
          <w:sz w:val="24"/>
          <w:szCs w:val="24"/>
        </w:rPr>
        <w:t>表间</w:t>
      </w:r>
      <w:r w:rsidR="000964C7" w:rsidRPr="00C5740C">
        <w:rPr>
          <w:rFonts w:ascii="楷体" w:eastAsia="楷体" w:hAnsi="楷体" w:hint="eastAsia"/>
          <w:color w:val="FF0000"/>
          <w:sz w:val="24"/>
          <w:szCs w:val="24"/>
        </w:rPr>
        <w:t>逻辑，方</w:t>
      </w:r>
      <w:r w:rsidR="000964C7" w:rsidRPr="00C5740C">
        <w:rPr>
          <w:rFonts w:ascii="楷体" w:eastAsia="楷体" w:hAnsi="楷体"/>
          <w:color w:val="FF0000"/>
          <w:sz w:val="24"/>
          <w:szCs w:val="24"/>
        </w:rPr>
        <w:t>可下一步操作</w:t>
      </w:r>
      <w:r w:rsidR="000964C7" w:rsidRPr="00C5740C">
        <w:rPr>
          <w:rFonts w:ascii="楷体" w:eastAsia="楷体" w:hAnsi="楷体" w:hint="eastAsia"/>
          <w:color w:val="FF0000"/>
          <w:sz w:val="24"/>
          <w:szCs w:val="24"/>
        </w:rPr>
        <w:t>；</w:t>
      </w:r>
    </w:p>
    <w:p w:rsidR="00AB47F8" w:rsidRPr="001C1301" w:rsidRDefault="00C5740C" w:rsidP="0085201F">
      <w:pPr>
        <w:spacing w:line="360" w:lineRule="auto"/>
        <w:ind w:left="360" w:firstLineChars="50" w:firstLine="120"/>
        <w:rPr>
          <w:rFonts w:ascii="楷体" w:eastAsia="楷体" w:hAnsi="楷体" w:cs="宋体"/>
          <w:color w:val="FF0000"/>
          <w:sz w:val="24"/>
          <w:szCs w:val="24"/>
          <w:lang w:val="zh-CN"/>
        </w:rPr>
      </w:pPr>
      <w:r>
        <w:rPr>
          <w:rFonts w:ascii="楷体" w:eastAsia="楷体" w:hAnsi="楷体" w:hint="eastAsia"/>
          <w:color w:val="FF0000"/>
          <w:sz w:val="24"/>
          <w:szCs w:val="24"/>
        </w:rPr>
        <w:t>3</w:t>
      </w:r>
      <w:r>
        <w:rPr>
          <w:rFonts w:ascii="楷体" w:eastAsia="楷体" w:hAnsi="楷体"/>
          <w:color w:val="FF0000"/>
          <w:sz w:val="24"/>
          <w:szCs w:val="24"/>
        </w:rPr>
        <w:t>.</w:t>
      </w:r>
      <w:r w:rsidR="00AB47F8" w:rsidRPr="00E16905">
        <w:rPr>
          <w:rFonts w:ascii="楷体" w:eastAsia="楷体" w:hAnsi="楷体"/>
          <w:color w:val="FF0000"/>
          <w:sz w:val="24"/>
          <w:szCs w:val="24"/>
        </w:rPr>
        <w:t>申报的附表中，</w:t>
      </w:r>
      <w:r w:rsidR="00AB47F8" w:rsidRPr="00E16905">
        <w:rPr>
          <w:rFonts w:ascii="楷体" w:eastAsia="楷体" w:hAnsi="楷体" w:hint="eastAsia"/>
          <w:color w:val="FF0000"/>
          <w:sz w:val="24"/>
          <w:szCs w:val="24"/>
        </w:rPr>
        <w:t>涉及</w:t>
      </w:r>
      <w:r w:rsidR="00AB47F8" w:rsidRPr="00E16905">
        <w:rPr>
          <w:rFonts w:ascii="楷体" w:eastAsia="楷体" w:hAnsi="楷体"/>
          <w:color w:val="FF0000"/>
          <w:sz w:val="24"/>
          <w:szCs w:val="24"/>
        </w:rPr>
        <w:t>下拉框选</w:t>
      </w:r>
      <w:r w:rsidR="00AB47F8" w:rsidRPr="00E16905">
        <w:rPr>
          <w:rFonts w:ascii="楷体" w:eastAsia="楷体" w:hAnsi="楷体" w:hint="eastAsia"/>
          <w:color w:val="FF0000"/>
          <w:sz w:val="24"/>
          <w:szCs w:val="24"/>
        </w:rPr>
        <w:t>项的部</w:t>
      </w:r>
      <w:r w:rsidR="00AB47F8" w:rsidRPr="00E16905">
        <w:rPr>
          <w:rFonts w:ascii="楷体" w:eastAsia="楷体" w:hAnsi="楷体"/>
          <w:color w:val="FF0000"/>
          <w:sz w:val="24"/>
          <w:szCs w:val="24"/>
        </w:rPr>
        <w:t>分，须</w:t>
      </w:r>
      <w:r w:rsidR="00AB47F8">
        <w:rPr>
          <w:rFonts w:ascii="楷体" w:eastAsia="楷体" w:hAnsi="楷体" w:hint="eastAsia"/>
          <w:color w:val="FF0000"/>
          <w:sz w:val="24"/>
          <w:szCs w:val="24"/>
        </w:rPr>
        <w:t>再</w:t>
      </w:r>
      <w:r w:rsidR="00AB47F8" w:rsidRPr="00E16905">
        <w:rPr>
          <w:rFonts w:ascii="楷体" w:eastAsia="楷体" w:hAnsi="楷体"/>
          <w:color w:val="FF0000"/>
          <w:sz w:val="24"/>
          <w:szCs w:val="24"/>
        </w:rPr>
        <w:t>进行手</w:t>
      </w:r>
      <w:r w:rsidR="00AB47F8" w:rsidRPr="00E16905">
        <w:rPr>
          <w:rFonts w:ascii="楷体" w:eastAsia="楷体" w:hAnsi="楷体" w:hint="eastAsia"/>
          <w:color w:val="FF0000"/>
          <w:sz w:val="24"/>
          <w:szCs w:val="24"/>
        </w:rPr>
        <w:t>动</w:t>
      </w:r>
      <w:r w:rsidR="00AB47F8" w:rsidRPr="00E16905">
        <w:rPr>
          <w:rFonts w:ascii="楷体" w:eastAsia="楷体" w:hAnsi="楷体"/>
          <w:color w:val="FF0000"/>
          <w:sz w:val="24"/>
          <w:szCs w:val="24"/>
        </w:rPr>
        <w:t>选择</w:t>
      </w:r>
      <w:r w:rsidR="00FF7FE1">
        <w:rPr>
          <w:rFonts w:ascii="楷体" w:eastAsia="楷体" w:hAnsi="楷体" w:hint="eastAsia"/>
          <w:color w:val="FF0000"/>
          <w:sz w:val="24"/>
          <w:szCs w:val="24"/>
        </w:rPr>
        <w:t>。</w:t>
      </w:r>
      <w:r w:rsidR="00AB47F8" w:rsidRPr="001C1301">
        <w:rPr>
          <w:rFonts w:ascii="楷体" w:eastAsia="楷体" w:hAnsi="楷体" w:cs="宋体" w:hint="eastAsia"/>
          <w:color w:val="FF0000"/>
          <w:sz w:val="24"/>
          <w:szCs w:val="24"/>
          <w:lang w:val="zh-CN"/>
        </w:rPr>
        <w:t>如</w:t>
      </w:r>
      <w:r w:rsidR="00AB47F8" w:rsidRPr="001C1301">
        <w:rPr>
          <w:rFonts w:ascii="楷体" w:eastAsia="楷体" w:hAnsi="楷体" w:cs="宋体"/>
          <w:color w:val="FF0000"/>
          <w:sz w:val="24"/>
          <w:szCs w:val="24"/>
          <w:lang w:val="zh-CN"/>
        </w:rPr>
        <w:t>下图</w:t>
      </w:r>
      <w:r w:rsidR="00AB47F8" w:rsidRPr="001C1301">
        <w:rPr>
          <w:rFonts w:ascii="楷体" w:eastAsia="楷体" w:hAnsi="楷体" w:cs="宋体" w:hint="eastAsia"/>
          <w:color w:val="FF0000"/>
          <w:sz w:val="24"/>
          <w:szCs w:val="24"/>
          <w:lang w:val="zh-CN"/>
        </w:rPr>
        <w:t>加</w:t>
      </w:r>
      <w:r w:rsidR="00AB47F8" w:rsidRPr="001C1301">
        <w:rPr>
          <w:rFonts w:ascii="楷体" w:eastAsia="楷体" w:hAnsi="楷体" w:cs="宋体"/>
          <w:color w:val="FF0000"/>
          <w:sz w:val="24"/>
          <w:szCs w:val="24"/>
          <w:lang w:val="zh-CN"/>
        </w:rPr>
        <w:t>速折旧表：</w:t>
      </w:r>
    </w:p>
    <w:p w:rsidR="00AB47F8" w:rsidRDefault="001C1301" w:rsidP="00DB37F2">
      <w:pPr>
        <w:spacing w:line="360" w:lineRule="auto"/>
        <w:ind w:left="360"/>
        <w:rPr>
          <w:rFonts w:ascii="楷体" w:eastAsia="楷体" w:hAnsi="楷体" w:cs="宋体"/>
          <w:color w:val="000000" w:themeColor="text1"/>
          <w:sz w:val="24"/>
          <w:szCs w:val="24"/>
          <w:lang w:val="zh-CN"/>
        </w:rPr>
      </w:pPr>
      <w:r w:rsidRPr="0010161E">
        <w:rPr>
          <w:rFonts w:ascii="楷体" w:eastAsia="楷体" w:hAnsi="楷体" w:cs="宋体"/>
          <w:noProof/>
          <w:color w:val="000000" w:themeColor="text1"/>
          <w:sz w:val="24"/>
          <w:szCs w:val="24"/>
        </w:rPr>
        <w:drawing>
          <wp:inline distT="0" distB="0" distL="0" distR="0" wp14:anchorId="21468054" wp14:editId="28B5E8CA">
            <wp:extent cx="5057775" cy="2652395"/>
            <wp:effectExtent l="0" t="0" r="9525" b="0"/>
            <wp:docPr id="685" name="图片 685" descr="C:\Users\dingcx\AppData\Local\Temp\WeChat Files\5b66aacab143ca9521ac589dabb1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ngcx\AppData\Local\Temp\WeChat Files\5b66aacab143ca9521ac589dabb149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7775" cy="2652395"/>
                    </a:xfrm>
                    <a:prstGeom prst="rect">
                      <a:avLst/>
                    </a:prstGeom>
                    <a:noFill/>
                    <a:ln>
                      <a:noFill/>
                    </a:ln>
                  </pic:spPr>
                </pic:pic>
              </a:graphicData>
            </a:graphic>
          </wp:inline>
        </w:drawing>
      </w:r>
    </w:p>
    <w:p w:rsidR="000964C7" w:rsidRDefault="000964C7" w:rsidP="00DB37F2">
      <w:pPr>
        <w:spacing w:line="360" w:lineRule="auto"/>
        <w:ind w:left="360"/>
        <w:rPr>
          <w:rFonts w:ascii="楷体" w:eastAsia="楷体" w:hAnsi="楷体" w:cs="宋体"/>
          <w:color w:val="000000" w:themeColor="text1"/>
          <w:sz w:val="24"/>
          <w:szCs w:val="24"/>
          <w:lang w:val="zh-CN"/>
        </w:rPr>
      </w:pPr>
    </w:p>
    <w:p w:rsidR="00896A4F" w:rsidRPr="00CF4CF8" w:rsidRDefault="00896A4F" w:rsidP="00CF4CF8">
      <w:pPr>
        <w:spacing w:line="360" w:lineRule="auto"/>
        <w:ind w:left="360"/>
        <w:rPr>
          <w:rFonts w:ascii="楷体" w:eastAsia="楷体" w:hAnsi="楷体"/>
          <w:color w:val="000000" w:themeColor="text1"/>
          <w:sz w:val="24"/>
          <w:szCs w:val="24"/>
        </w:rPr>
      </w:pPr>
      <w:r>
        <w:rPr>
          <w:rFonts w:ascii="楷体" w:eastAsia="楷体" w:hAnsi="楷体"/>
          <w:color w:val="000000" w:themeColor="text1"/>
          <w:sz w:val="24"/>
          <w:szCs w:val="24"/>
        </w:rPr>
        <w:t>点击“</w:t>
      </w:r>
      <w:r>
        <w:rPr>
          <w:rFonts w:ascii="楷体" w:eastAsia="楷体" w:hAnsi="楷体" w:hint="eastAsia"/>
          <w:color w:val="000000" w:themeColor="text1"/>
          <w:sz w:val="24"/>
          <w:szCs w:val="24"/>
        </w:rPr>
        <w:t>确认</w:t>
      </w:r>
      <w:r>
        <w:rPr>
          <w:rFonts w:ascii="楷体" w:eastAsia="楷体" w:hAnsi="楷体"/>
          <w:color w:val="000000" w:themeColor="text1"/>
          <w:sz w:val="24"/>
          <w:szCs w:val="24"/>
        </w:rPr>
        <w:t>发送”</w:t>
      </w:r>
      <w:r>
        <w:rPr>
          <w:rFonts w:ascii="楷体" w:eastAsia="楷体" w:hAnsi="楷体" w:hint="eastAsia"/>
          <w:color w:val="000000" w:themeColor="text1"/>
          <w:sz w:val="24"/>
          <w:szCs w:val="24"/>
        </w:rPr>
        <w:t>进行</w:t>
      </w:r>
      <w:r>
        <w:rPr>
          <w:rFonts w:ascii="楷体" w:eastAsia="楷体" w:hAnsi="楷体"/>
          <w:color w:val="000000" w:themeColor="text1"/>
          <w:sz w:val="24"/>
          <w:szCs w:val="24"/>
        </w:rPr>
        <w:t>申报操作</w:t>
      </w:r>
      <w:r w:rsidRPr="0010161E">
        <w:rPr>
          <w:rFonts w:ascii="楷体" w:eastAsia="楷体" w:hAnsi="楷体"/>
          <w:color w:val="000000" w:themeColor="text1"/>
          <w:sz w:val="24"/>
          <w:szCs w:val="24"/>
        </w:rPr>
        <w:t>。</w:t>
      </w:r>
    </w:p>
    <w:p w:rsidR="00E16905" w:rsidRPr="0010161E" w:rsidRDefault="00E16905" w:rsidP="00DB37F2">
      <w:pPr>
        <w:spacing w:line="360" w:lineRule="auto"/>
        <w:ind w:left="360"/>
        <w:rPr>
          <w:rFonts w:ascii="楷体" w:eastAsia="楷体" w:hAnsi="楷体" w:cs="宋体"/>
          <w:color w:val="000000" w:themeColor="text1"/>
          <w:sz w:val="24"/>
          <w:szCs w:val="24"/>
          <w:lang w:val="zh-CN"/>
        </w:rPr>
      </w:pPr>
      <w:r w:rsidRPr="00E16905">
        <w:rPr>
          <w:rFonts w:ascii="楷体" w:eastAsia="楷体" w:hAnsi="楷体" w:cs="宋体"/>
          <w:noProof/>
          <w:color w:val="000000" w:themeColor="text1"/>
          <w:sz w:val="24"/>
          <w:szCs w:val="24"/>
        </w:rPr>
        <w:lastRenderedPageBreak/>
        <w:drawing>
          <wp:inline distT="0" distB="0" distL="0" distR="0">
            <wp:extent cx="5010150" cy="2443480"/>
            <wp:effectExtent l="0" t="0" r="0" b="0"/>
            <wp:docPr id="16" name="图片 16" descr="C:\Users\dingcx\AppData\Local\Temp\15223817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ngcx\AppData\Local\Temp\1522381748(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11161" cy="2443973"/>
                    </a:xfrm>
                    <a:prstGeom prst="rect">
                      <a:avLst/>
                    </a:prstGeom>
                    <a:noFill/>
                    <a:ln>
                      <a:noFill/>
                    </a:ln>
                  </pic:spPr>
                </pic:pic>
              </a:graphicData>
            </a:graphic>
          </wp:inline>
        </w:drawing>
      </w:r>
    </w:p>
    <w:p w:rsidR="00DB37F2" w:rsidRPr="00221188" w:rsidRDefault="00DB37F2" w:rsidP="00DB37F2">
      <w:pPr>
        <w:spacing w:line="360" w:lineRule="auto"/>
        <w:rPr>
          <w:rFonts w:ascii="楷体" w:eastAsia="楷体" w:hAnsi="楷体" w:cstheme="minorHAnsi"/>
          <w:b/>
          <w:color w:val="000000" w:themeColor="text1"/>
          <w:sz w:val="24"/>
          <w:szCs w:val="24"/>
        </w:rPr>
      </w:pPr>
      <w:r w:rsidRPr="00221188">
        <w:rPr>
          <w:rFonts w:ascii="楷体" w:eastAsia="楷体" w:hAnsi="楷体" w:cstheme="minorHAnsi"/>
          <w:b/>
          <w:color w:val="000000" w:themeColor="text1"/>
          <w:sz w:val="24"/>
          <w:szCs w:val="24"/>
        </w:rPr>
        <w:t>3</w:t>
      </w:r>
      <w:r w:rsidR="00FF0954">
        <w:rPr>
          <w:rFonts w:ascii="楷体" w:eastAsia="楷体" w:hAnsi="楷体" w:cstheme="minorHAnsi" w:hint="eastAsia"/>
          <w:b/>
          <w:color w:val="000000" w:themeColor="text1"/>
          <w:sz w:val="24"/>
          <w:szCs w:val="24"/>
        </w:rPr>
        <w:t>．</w:t>
      </w:r>
      <w:r w:rsidR="00896A4F">
        <w:rPr>
          <w:rFonts w:ascii="楷体" w:eastAsia="楷体" w:hAnsi="楷体" w:cstheme="minorHAnsi" w:hint="eastAsia"/>
          <w:b/>
          <w:color w:val="000000" w:themeColor="text1"/>
          <w:sz w:val="24"/>
          <w:szCs w:val="24"/>
        </w:rPr>
        <w:t>确认发送</w:t>
      </w:r>
      <w:r w:rsidR="00896A4F">
        <w:rPr>
          <w:rFonts w:ascii="楷体" w:eastAsia="楷体" w:hAnsi="楷体" w:cstheme="minorHAnsi"/>
          <w:b/>
          <w:color w:val="000000" w:themeColor="text1"/>
          <w:sz w:val="24"/>
          <w:szCs w:val="24"/>
        </w:rPr>
        <w:t>后</w:t>
      </w:r>
      <w:r w:rsidR="00896A4F">
        <w:rPr>
          <w:rFonts w:ascii="楷体" w:eastAsia="楷体" w:hAnsi="楷体" w:cs="宋体" w:hint="eastAsia"/>
          <w:color w:val="000000" w:themeColor="text1"/>
          <w:sz w:val="24"/>
          <w:szCs w:val="24"/>
          <w:lang w:val="zh-CN"/>
        </w:rPr>
        <w:t>，</w:t>
      </w:r>
      <w:r w:rsidR="00896A4F" w:rsidRPr="00A667AB">
        <w:rPr>
          <w:rFonts w:ascii="楷体" w:eastAsia="楷体" w:hAnsi="楷体" w:cstheme="minorHAnsi" w:hint="eastAsia"/>
          <w:b/>
          <w:color w:val="000000" w:themeColor="text1"/>
          <w:sz w:val="24"/>
          <w:szCs w:val="24"/>
        </w:rPr>
        <w:t>选择</w:t>
      </w:r>
      <w:r w:rsidR="00896A4F" w:rsidRPr="0010161E">
        <w:rPr>
          <w:rFonts w:ascii="楷体" w:eastAsia="楷体" w:hAnsi="楷体"/>
          <w:b/>
          <w:color w:val="000000" w:themeColor="text1"/>
          <w:sz w:val="24"/>
          <w:szCs w:val="24"/>
        </w:rPr>
        <w:t>申报方式</w:t>
      </w:r>
    </w:p>
    <w:p w:rsidR="00995392" w:rsidRPr="00AB47F8" w:rsidRDefault="00896A4F" w:rsidP="00995392">
      <w:pPr>
        <w:spacing w:line="360" w:lineRule="auto"/>
        <w:rPr>
          <w:rFonts w:ascii="楷体" w:eastAsia="楷体" w:hAnsi="楷体" w:cstheme="minorHAnsi"/>
          <w:b/>
          <w:color w:val="000000" w:themeColor="text1"/>
          <w:sz w:val="24"/>
          <w:szCs w:val="24"/>
        </w:rPr>
      </w:pPr>
      <w:r w:rsidRPr="00896A4F">
        <w:rPr>
          <w:rFonts w:ascii="楷体" w:eastAsia="楷体" w:hAnsi="楷体" w:cstheme="minorHAnsi"/>
          <w:b/>
          <w:noProof/>
          <w:color w:val="000000" w:themeColor="text1"/>
          <w:sz w:val="24"/>
          <w:szCs w:val="24"/>
        </w:rPr>
        <w:drawing>
          <wp:inline distT="0" distB="0" distL="0" distR="0">
            <wp:extent cx="5274310" cy="2504961"/>
            <wp:effectExtent l="0" t="0" r="2540" b="0"/>
            <wp:docPr id="17" name="图片 17" descr="C:\Users\dingcx\AppData\Local\Temp\1522382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ngcx\AppData\Local\Temp\1522382198(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2504961"/>
                    </a:xfrm>
                    <a:prstGeom prst="rect">
                      <a:avLst/>
                    </a:prstGeom>
                    <a:noFill/>
                    <a:ln>
                      <a:noFill/>
                    </a:ln>
                  </pic:spPr>
                </pic:pic>
              </a:graphicData>
            </a:graphic>
          </wp:inline>
        </w:drawing>
      </w:r>
      <w:r w:rsidR="00AB47F8" w:rsidRPr="0010161E">
        <w:rPr>
          <w:rFonts w:ascii="楷体" w:eastAsia="楷体" w:hAnsi="楷体" w:cs="宋体"/>
          <w:noProof/>
          <w:color w:val="000000" w:themeColor="text1"/>
          <w:sz w:val="24"/>
          <w:szCs w:val="24"/>
        </w:rPr>
        <w:t xml:space="preserve"> </w:t>
      </w:r>
    </w:p>
    <w:p w:rsidR="00995392" w:rsidRPr="0010161E" w:rsidRDefault="00836E34" w:rsidP="00995392">
      <w:pPr>
        <w:spacing w:line="360" w:lineRule="auto"/>
        <w:rPr>
          <w:rFonts w:ascii="楷体" w:eastAsia="楷体" w:hAnsi="楷体" w:cstheme="minorHAnsi"/>
          <w:b/>
          <w:color w:val="000000" w:themeColor="text1"/>
          <w:sz w:val="24"/>
          <w:szCs w:val="24"/>
        </w:rPr>
      </w:pPr>
      <w:r>
        <w:rPr>
          <w:rFonts w:ascii="楷体" w:eastAsia="楷体" w:hAnsi="楷体" w:cstheme="minorHAnsi"/>
          <w:b/>
          <w:color w:val="000000" w:themeColor="text1"/>
          <w:sz w:val="24"/>
          <w:szCs w:val="24"/>
        </w:rPr>
        <w:t>4</w:t>
      </w:r>
      <w:r w:rsidR="00995392" w:rsidRPr="0010161E">
        <w:rPr>
          <w:rFonts w:ascii="楷体" w:eastAsia="楷体" w:hAnsi="楷体" w:cstheme="minorHAnsi"/>
          <w:b/>
          <w:color w:val="000000" w:themeColor="text1"/>
          <w:sz w:val="24"/>
          <w:szCs w:val="24"/>
        </w:rPr>
        <w:t>.</w:t>
      </w:r>
      <w:r w:rsidR="00995392" w:rsidRPr="0010161E">
        <w:rPr>
          <w:rFonts w:ascii="楷体" w:eastAsia="楷体" w:hAnsi="楷体" w:cs="楷体" w:hint="eastAsia"/>
          <w:color w:val="000000" w:themeColor="text1"/>
          <w:sz w:val="24"/>
          <w:szCs w:val="24"/>
          <w:lang w:val="zh-CN"/>
        </w:rPr>
        <w:t xml:space="preserve"> </w:t>
      </w:r>
      <w:r w:rsidR="00995392" w:rsidRPr="0010161E">
        <w:rPr>
          <w:rFonts w:ascii="楷体" w:eastAsia="楷体" w:hAnsi="楷体" w:cstheme="minorHAnsi" w:hint="eastAsia"/>
          <w:b/>
          <w:color w:val="000000" w:themeColor="text1"/>
          <w:sz w:val="24"/>
          <w:szCs w:val="24"/>
        </w:rPr>
        <w:t>选择申报</w:t>
      </w:r>
      <w:r w:rsidR="00995392" w:rsidRPr="0010161E">
        <w:rPr>
          <w:rFonts w:ascii="楷体" w:eastAsia="楷体" w:hAnsi="楷体" w:cstheme="minorHAnsi"/>
          <w:b/>
          <w:color w:val="000000" w:themeColor="text1"/>
          <w:sz w:val="24"/>
          <w:szCs w:val="24"/>
        </w:rPr>
        <w:t>方式</w:t>
      </w:r>
    </w:p>
    <w:p w:rsidR="00995392" w:rsidRPr="0010161E" w:rsidRDefault="00995392" w:rsidP="000F0025">
      <w:pPr>
        <w:spacing w:line="360" w:lineRule="auto"/>
        <w:rPr>
          <w:rFonts w:ascii="楷体" w:eastAsia="楷体" w:hAnsi="楷体"/>
          <w:color w:val="000000" w:themeColor="text1"/>
          <w:sz w:val="24"/>
          <w:szCs w:val="24"/>
        </w:rPr>
      </w:pPr>
      <w:r w:rsidRPr="00CF4CF8">
        <w:rPr>
          <w:rFonts w:ascii="楷体" w:eastAsia="楷体" w:hAnsi="楷体" w:hint="eastAsia"/>
          <w:color w:val="000000" w:themeColor="text1"/>
          <w:sz w:val="24"/>
          <w:szCs w:val="24"/>
        </w:rPr>
        <w:t>选择申报</w:t>
      </w:r>
      <w:r w:rsidRPr="00CF4CF8">
        <w:rPr>
          <w:rFonts w:ascii="楷体" w:eastAsia="楷体" w:hAnsi="楷体"/>
          <w:color w:val="000000" w:themeColor="text1"/>
          <w:sz w:val="24"/>
          <w:szCs w:val="24"/>
        </w:rPr>
        <w:t>方式</w:t>
      </w:r>
      <w:r w:rsidRPr="00CF4CF8">
        <w:rPr>
          <w:rFonts w:ascii="楷体" w:eastAsia="楷体" w:hAnsi="楷体" w:hint="eastAsia"/>
          <w:color w:val="000000" w:themeColor="text1"/>
          <w:sz w:val="24"/>
          <w:szCs w:val="24"/>
        </w:rPr>
        <w:t>操作请见增值税申报</w:t>
      </w:r>
      <w:r w:rsidRPr="00CF4CF8">
        <w:rPr>
          <w:rFonts w:ascii="楷体" w:eastAsia="楷体" w:hAnsi="楷体"/>
          <w:color w:val="000000" w:themeColor="text1"/>
          <w:sz w:val="24"/>
          <w:szCs w:val="24"/>
        </w:rPr>
        <w:t>（</w:t>
      </w:r>
      <w:r w:rsidRPr="00CF4CF8">
        <w:rPr>
          <w:rFonts w:ascii="楷体" w:eastAsia="楷体" w:hAnsi="楷体" w:hint="eastAsia"/>
          <w:color w:val="000000" w:themeColor="text1"/>
          <w:sz w:val="24"/>
          <w:szCs w:val="24"/>
        </w:rPr>
        <w:t>适用</w:t>
      </w:r>
      <w:r w:rsidRPr="00CF4CF8">
        <w:rPr>
          <w:rFonts w:ascii="楷体" w:eastAsia="楷体" w:hAnsi="楷体"/>
          <w:color w:val="000000" w:themeColor="text1"/>
          <w:sz w:val="24"/>
          <w:szCs w:val="24"/>
        </w:rPr>
        <w:t>小规模纳税人）</w:t>
      </w:r>
      <w:r w:rsidRPr="00CF4CF8">
        <w:rPr>
          <w:rFonts w:ascii="楷体" w:eastAsia="楷体" w:hAnsi="楷体" w:hint="eastAsia"/>
          <w:color w:val="000000" w:themeColor="text1"/>
          <w:sz w:val="24"/>
          <w:szCs w:val="24"/>
        </w:rPr>
        <w:t>操作步骤</w:t>
      </w:r>
      <w:r w:rsidR="00CF4CF8" w:rsidRPr="00CF4CF8">
        <w:rPr>
          <w:rFonts w:ascii="楷体" w:eastAsia="楷体" w:hAnsi="楷体" w:cstheme="minorHAnsi" w:hint="eastAsia"/>
          <w:color w:val="000000" w:themeColor="text1"/>
          <w:sz w:val="24"/>
          <w:szCs w:val="24"/>
        </w:rPr>
        <w:t>选择</w:t>
      </w:r>
      <w:r w:rsidR="00CF4CF8" w:rsidRPr="00CF4CF8">
        <w:rPr>
          <w:rFonts w:ascii="楷体" w:eastAsia="楷体" w:hAnsi="楷体"/>
          <w:color w:val="000000" w:themeColor="text1"/>
          <w:sz w:val="24"/>
          <w:szCs w:val="24"/>
        </w:rPr>
        <w:t>申报方式</w:t>
      </w:r>
      <w:r w:rsidR="00CF4CF8" w:rsidRPr="00CF4CF8">
        <w:rPr>
          <w:rFonts w:ascii="楷体" w:eastAsia="楷体" w:hAnsi="楷体" w:hint="eastAsia"/>
          <w:color w:val="000000" w:themeColor="text1"/>
          <w:sz w:val="24"/>
          <w:szCs w:val="24"/>
        </w:rPr>
        <w:t>介绍</w:t>
      </w:r>
      <w:r w:rsidRPr="0010161E">
        <w:rPr>
          <w:rFonts w:ascii="楷体" w:eastAsia="楷体" w:hAnsi="楷体" w:hint="eastAsia"/>
          <w:color w:val="000000" w:themeColor="text1"/>
          <w:sz w:val="24"/>
          <w:szCs w:val="24"/>
        </w:rPr>
        <w:t>。</w:t>
      </w:r>
    </w:p>
    <w:p w:rsidR="00995392" w:rsidRPr="000F0025" w:rsidRDefault="00995392" w:rsidP="000F0025">
      <w:pPr>
        <w:autoSpaceDE w:val="0"/>
        <w:autoSpaceDN w:val="0"/>
        <w:adjustRightInd w:val="0"/>
        <w:spacing w:line="360" w:lineRule="auto"/>
        <w:rPr>
          <w:rFonts w:ascii="楷体" w:eastAsia="楷体" w:hAnsi="楷体"/>
          <w:color w:val="000000" w:themeColor="text1"/>
          <w:sz w:val="24"/>
          <w:szCs w:val="24"/>
        </w:rPr>
      </w:pPr>
    </w:p>
    <w:p w:rsidR="00995392" w:rsidRPr="0010161E" w:rsidRDefault="00836E34" w:rsidP="00995392">
      <w:pPr>
        <w:autoSpaceDE w:val="0"/>
        <w:autoSpaceDN w:val="0"/>
        <w:adjustRightInd w:val="0"/>
        <w:spacing w:line="360" w:lineRule="auto"/>
        <w:rPr>
          <w:rFonts w:ascii="楷体" w:eastAsia="楷体" w:hAnsi="楷体" w:cs="楷体"/>
          <w:b/>
          <w:bCs/>
          <w:color w:val="000000" w:themeColor="text1"/>
          <w:sz w:val="24"/>
          <w:szCs w:val="24"/>
          <w:lang w:val="zh-CN"/>
        </w:rPr>
      </w:pPr>
      <w:r>
        <w:rPr>
          <w:rFonts w:ascii="楷体" w:eastAsia="楷体" w:hAnsi="楷体" w:cs="楷体"/>
          <w:b/>
          <w:bCs/>
          <w:color w:val="000000" w:themeColor="text1"/>
          <w:sz w:val="24"/>
          <w:szCs w:val="24"/>
          <w:lang w:val="zh-CN"/>
        </w:rPr>
        <w:t>5</w:t>
      </w:r>
      <w:r w:rsidR="00995392" w:rsidRPr="0010161E">
        <w:rPr>
          <w:rFonts w:ascii="楷体" w:eastAsia="楷体" w:hAnsi="楷体" w:cs="楷体" w:hint="eastAsia"/>
          <w:b/>
          <w:bCs/>
          <w:color w:val="000000" w:themeColor="text1"/>
          <w:sz w:val="24"/>
          <w:szCs w:val="24"/>
          <w:lang w:val="zh-CN"/>
        </w:rPr>
        <w:t>.查看申报结果</w:t>
      </w:r>
    </w:p>
    <w:p w:rsidR="00995392" w:rsidRPr="0010161E" w:rsidRDefault="00995392" w:rsidP="00995392">
      <w:pPr>
        <w:spacing w:line="360" w:lineRule="auto"/>
        <w:ind w:firstLine="420"/>
        <w:rPr>
          <w:rFonts w:ascii="楷体" w:eastAsia="楷体" w:hAnsi="楷体" w:cstheme="minorHAnsi"/>
          <w:b/>
          <w:color w:val="000000" w:themeColor="text1"/>
          <w:sz w:val="24"/>
          <w:szCs w:val="24"/>
        </w:rPr>
      </w:pPr>
      <w:r w:rsidRPr="0010161E">
        <w:rPr>
          <w:rFonts w:ascii="楷体" w:eastAsia="楷体" w:hAnsi="楷体" w:cs="楷体" w:hint="eastAsia"/>
          <w:color w:val="000000" w:themeColor="text1"/>
          <w:sz w:val="24"/>
          <w:szCs w:val="24"/>
          <w:lang w:val="zh-CN"/>
        </w:rPr>
        <w:t>查看申报结果操作请见</w:t>
      </w:r>
      <w:r w:rsidRPr="0010161E">
        <w:rPr>
          <w:rFonts w:ascii="楷体" w:eastAsia="楷体" w:hAnsi="楷体" w:cs="楷体"/>
          <w:color w:val="000000" w:themeColor="text1"/>
          <w:sz w:val="24"/>
          <w:szCs w:val="24"/>
          <w:lang w:val="zh-CN"/>
        </w:rPr>
        <w:t>“</w:t>
      </w:r>
      <w:r w:rsidRPr="0010161E">
        <w:rPr>
          <w:rFonts w:ascii="楷体" w:eastAsia="楷体" w:hAnsi="楷体" w:cs="楷体" w:hint="eastAsia"/>
          <w:color w:val="000000" w:themeColor="text1"/>
          <w:sz w:val="24"/>
          <w:szCs w:val="24"/>
          <w:lang w:val="zh-CN"/>
        </w:rPr>
        <w:t>增值税</w:t>
      </w:r>
      <w:r w:rsidRPr="0010161E">
        <w:rPr>
          <w:rFonts w:ascii="楷体" w:eastAsia="楷体" w:hAnsi="楷体" w:cs="楷体"/>
          <w:color w:val="000000" w:themeColor="text1"/>
          <w:sz w:val="24"/>
          <w:szCs w:val="24"/>
          <w:lang w:val="zh-CN"/>
        </w:rPr>
        <w:t>申报”</w:t>
      </w:r>
      <w:r w:rsidRPr="0010161E">
        <w:rPr>
          <w:rFonts w:ascii="楷体" w:eastAsia="楷体" w:hAnsi="楷体" w:cs="楷体" w:hint="eastAsia"/>
          <w:color w:val="000000" w:themeColor="text1"/>
          <w:sz w:val="24"/>
          <w:szCs w:val="24"/>
          <w:lang w:val="zh-CN"/>
        </w:rPr>
        <w:t>查看申报结果操作步骤介绍。</w:t>
      </w:r>
    </w:p>
    <w:p w:rsidR="00995392" w:rsidRPr="0010161E" w:rsidRDefault="00995392" w:rsidP="00995392">
      <w:pPr>
        <w:pStyle w:val="5"/>
        <w:numPr>
          <w:ilvl w:val="0"/>
          <w:numId w:val="0"/>
        </w:numPr>
        <w:ind w:left="1008" w:hanging="1008"/>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（三）办理</w:t>
      </w:r>
      <w:r w:rsidRPr="0010161E">
        <w:rPr>
          <w:rFonts w:ascii="楷体" w:eastAsia="楷体" w:hAnsi="楷体"/>
          <w:color w:val="000000" w:themeColor="text1"/>
          <w:sz w:val="24"/>
          <w:szCs w:val="24"/>
        </w:rPr>
        <w:t>条件</w:t>
      </w:r>
    </w:p>
    <w:p w:rsidR="00995392" w:rsidRPr="0010161E" w:rsidRDefault="00995392" w:rsidP="00995392">
      <w:pPr>
        <w:jc w:val="left"/>
        <w:rPr>
          <w:rFonts w:ascii="楷体" w:eastAsia="楷体" w:hAnsi="楷体" w:cs="黑体"/>
          <w:b/>
          <w:color w:val="000000" w:themeColor="text1"/>
          <w:sz w:val="24"/>
          <w:szCs w:val="24"/>
        </w:rPr>
      </w:pPr>
      <w:r w:rsidRPr="0010161E">
        <w:rPr>
          <w:rFonts w:ascii="楷体" w:eastAsia="楷体" w:hAnsi="楷体" w:cs="黑体" w:hint="eastAsia"/>
          <w:b/>
          <w:color w:val="000000" w:themeColor="text1"/>
          <w:sz w:val="24"/>
          <w:szCs w:val="24"/>
        </w:rPr>
        <w:t>1.</w:t>
      </w:r>
      <w:r w:rsidRPr="0010161E">
        <w:rPr>
          <w:rFonts w:hint="eastAsia"/>
          <w:color w:val="000000" w:themeColor="text1"/>
        </w:rPr>
        <w:t xml:space="preserve"> </w:t>
      </w:r>
      <w:r w:rsidRPr="0010161E">
        <w:rPr>
          <w:rFonts w:ascii="楷体" w:eastAsia="楷体" w:hAnsi="楷体" w:cs="黑体" w:hint="eastAsia"/>
          <w:b/>
          <w:color w:val="000000" w:themeColor="text1"/>
          <w:sz w:val="24"/>
          <w:szCs w:val="24"/>
        </w:rPr>
        <w:t>居民企业所得税（月）季度预缴纳税申报（适用查账征收）</w:t>
      </w:r>
      <w:r w:rsidRPr="0010161E">
        <w:rPr>
          <w:rFonts w:ascii="楷体" w:eastAsia="楷体" w:hAnsi="楷体" w:cs="黑体"/>
          <w:b/>
          <w:color w:val="000000" w:themeColor="text1"/>
          <w:sz w:val="24"/>
          <w:szCs w:val="24"/>
        </w:rPr>
        <w:t>监控规则</w:t>
      </w:r>
    </w:p>
    <w:p w:rsidR="00995392" w:rsidRPr="0010161E" w:rsidRDefault="00995392" w:rsidP="00995392">
      <w:pPr>
        <w:jc w:val="left"/>
        <w:rPr>
          <w:rFonts w:ascii="楷体" w:eastAsia="楷体" w:hAnsi="楷体" w:cs="华文仿宋"/>
          <w:color w:val="000000" w:themeColor="text1"/>
          <w:sz w:val="24"/>
          <w:szCs w:val="24"/>
        </w:rPr>
      </w:pPr>
      <w:r w:rsidRPr="0010161E">
        <w:rPr>
          <w:rFonts w:ascii="楷体" w:eastAsia="楷体" w:hAnsi="楷体" w:cs="华文仿宋" w:hint="eastAsia"/>
          <w:color w:val="000000" w:themeColor="text1"/>
          <w:sz w:val="24"/>
          <w:szCs w:val="24"/>
        </w:rPr>
        <w:t>1.1纳税人为</w:t>
      </w:r>
      <w:r w:rsidR="00AB47F8">
        <w:rPr>
          <w:rFonts w:ascii="楷体" w:eastAsia="楷体" w:hAnsi="楷体" w:cs="华文仿宋" w:hint="eastAsia"/>
          <w:color w:val="000000" w:themeColor="text1"/>
          <w:sz w:val="24"/>
          <w:szCs w:val="24"/>
        </w:rPr>
        <w:t>非正常</w:t>
      </w:r>
      <w:r w:rsidR="00AB47F8">
        <w:rPr>
          <w:rFonts w:ascii="楷体" w:eastAsia="楷体" w:hAnsi="楷体" w:cs="华文仿宋"/>
          <w:color w:val="000000" w:themeColor="text1"/>
          <w:sz w:val="24"/>
          <w:szCs w:val="24"/>
        </w:rPr>
        <w:t>注销</w:t>
      </w:r>
      <w:r w:rsidRPr="0010161E">
        <w:rPr>
          <w:rFonts w:ascii="楷体" w:eastAsia="楷体" w:hAnsi="楷体" w:cs="华文仿宋" w:hint="eastAsia"/>
          <w:color w:val="000000" w:themeColor="text1"/>
          <w:sz w:val="24"/>
          <w:szCs w:val="24"/>
        </w:rPr>
        <w:t>或已注销</w:t>
      </w:r>
      <w:r w:rsidR="00AB47F8">
        <w:rPr>
          <w:rFonts w:ascii="楷体" w:eastAsia="楷体" w:hAnsi="楷体" w:cs="华文仿宋" w:hint="eastAsia"/>
          <w:color w:val="000000" w:themeColor="text1"/>
          <w:sz w:val="24"/>
          <w:szCs w:val="24"/>
        </w:rPr>
        <w:t>户，</w:t>
      </w:r>
      <w:r w:rsidRPr="0010161E">
        <w:rPr>
          <w:rFonts w:ascii="楷体" w:eastAsia="楷体" w:hAnsi="楷体" w:cs="华文仿宋" w:hint="eastAsia"/>
          <w:color w:val="000000" w:themeColor="text1"/>
          <w:sz w:val="24"/>
          <w:szCs w:val="24"/>
        </w:rPr>
        <w:t>不能办理申报业务。</w:t>
      </w:r>
    </w:p>
    <w:p w:rsidR="00995392" w:rsidRPr="0010161E" w:rsidRDefault="00995392" w:rsidP="00995392">
      <w:pPr>
        <w:jc w:val="left"/>
        <w:rPr>
          <w:rFonts w:ascii="楷体" w:eastAsia="楷体" w:hAnsi="楷体" w:cs="华文仿宋"/>
          <w:color w:val="000000" w:themeColor="text1"/>
          <w:sz w:val="24"/>
          <w:szCs w:val="24"/>
        </w:rPr>
      </w:pPr>
      <w:r w:rsidRPr="0010161E">
        <w:rPr>
          <w:rFonts w:ascii="楷体" w:eastAsia="楷体" w:hAnsi="楷体" w:cs="华文仿宋" w:hint="eastAsia"/>
          <w:color w:val="000000" w:themeColor="text1"/>
          <w:sz w:val="24"/>
          <w:szCs w:val="24"/>
        </w:rPr>
        <w:t>1.2该</w:t>
      </w:r>
      <w:r w:rsidRPr="0010161E">
        <w:rPr>
          <w:rFonts w:ascii="楷体" w:eastAsia="楷体" w:hAnsi="楷体" w:cs="华文仿宋"/>
          <w:color w:val="000000" w:themeColor="text1"/>
          <w:sz w:val="24"/>
          <w:szCs w:val="24"/>
        </w:rPr>
        <w:t>税种上期未申报或本期已经申报成功时，不能办理申报业务。</w:t>
      </w:r>
    </w:p>
    <w:p w:rsidR="00995392" w:rsidRPr="0010161E" w:rsidRDefault="00995392" w:rsidP="00995392">
      <w:pPr>
        <w:rPr>
          <w:color w:val="000000" w:themeColor="text1"/>
        </w:rPr>
      </w:pPr>
    </w:p>
    <w:p w:rsidR="00C1203C" w:rsidRPr="0010161E" w:rsidRDefault="00F457BC" w:rsidP="001F4530">
      <w:pPr>
        <w:pStyle w:val="2"/>
      </w:pPr>
      <w:r>
        <w:lastRenderedPageBreak/>
        <w:t>财务</w:t>
      </w:r>
      <w:r>
        <w:rPr>
          <w:rFonts w:hint="eastAsia"/>
        </w:rPr>
        <w:t>软件</w:t>
      </w:r>
      <w:r>
        <w:t>对接</w:t>
      </w:r>
      <w:r>
        <w:rPr>
          <w:rFonts w:hint="eastAsia"/>
        </w:rPr>
        <w:t xml:space="preserve"> </w:t>
      </w:r>
      <w:r>
        <w:t xml:space="preserve">- - </w:t>
      </w:r>
      <w:r w:rsidR="00C1203C" w:rsidRPr="0010161E">
        <w:rPr>
          <w:rFonts w:hint="eastAsia"/>
        </w:rPr>
        <w:t>财务会计</w:t>
      </w:r>
      <w:r w:rsidR="00C1203C" w:rsidRPr="0010161E">
        <w:t>报表报送</w:t>
      </w:r>
    </w:p>
    <w:p w:rsidR="00230A94" w:rsidRPr="00230A94" w:rsidRDefault="00230A94" w:rsidP="00230A94">
      <w:pPr>
        <w:pStyle w:val="5"/>
        <w:numPr>
          <w:ilvl w:val="0"/>
          <w:numId w:val="0"/>
        </w:numPr>
        <w:ind w:leftChars="50" w:left="105"/>
        <w:rPr>
          <w:rFonts w:ascii="楷体" w:eastAsia="楷体" w:hAnsi="楷体"/>
          <w:color w:val="000000" w:themeColor="text1"/>
          <w:sz w:val="24"/>
          <w:szCs w:val="24"/>
        </w:rPr>
      </w:pPr>
      <w:r w:rsidRPr="00230A94">
        <w:rPr>
          <w:rFonts w:ascii="楷体" w:eastAsia="楷体" w:hAnsi="楷体" w:hint="eastAsia"/>
          <w:color w:val="000000" w:themeColor="text1"/>
          <w:sz w:val="24"/>
          <w:szCs w:val="24"/>
        </w:rPr>
        <w:t>（</w:t>
      </w:r>
      <w:r w:rsidRPr="00230A94">
        <w:rPr>
          <w:rFonts w:ascii="楷体" w:eastAsia="楷体" w:hAnsi="楷体"/>
          <w:color w:val="000000" w:themeColor="text1"/>
          <w:sz w:val="24"/>
          <w:szCs w:val="24"/>
        </w:rPr>
        <w:t>一）业务介绍</w:t>
      </w:r>
    </w:p>
    <w:p w:rsidR="00C1203C" w:rsidRPr="0010161E" w:rsidRDefault="00C1203C" w:rsidP="00C1203C">
      <w:pPr>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纳税人依照税收法律法规及相关规定确定的申报期限、申报内容，向税务机关报送财务会计报告。原则上按季和年度报送，确需按月报送的，由省国家税务局和省地方税务局联合确定。</w:t>
      </w:r>
    </w:p>
    <w:p w:rsidR="00FB18C4" w:rsidRPr="0010161E" w:rsidRDefault="00FB18C4" w:rsidP="00FB18C4">
      <w:pPr>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新增</w:t>
      </w:r>
      <w:r>
        <w:rPr>
          <w:rFonts w:ascii="楷体" w:eastAsia="楷体" w:hAnsi="楷体" w:hint="eastAsia"/>
          <w:color w:val="000000" w:themeColor="text1"/>
          <w:sz w:val="24"/>
          <w:szCs w:val="24"/>
        </w:rPr>
        <w:t>财务报</w:t>
      </w:r>
      <w:r w:rsidRPr="0010161E">
        <w:rPr>
          <w:rFonts w:ascii="楷体" w:eastAsia="楷体" w:hAnsi="楷体"/>
          <w:color w:val="000000" w:themeColor="text1"/>
          <w:sz w:val="24"/>
          <w:szCs w:val="24"/>
        </w:rPr>
        <w:t>表导入</w:t>
      </w:r>
      <w:r w:rsidRPr="0010161E">
        <w:rPr>
          <w:rFonts w:ascii="楷体" w:eastAsia="楷体" w:hAnsi="楷体" w:hint="eastAsia"/>
          <w:color w:val="000000" w:themeColor="text1"/>
          <w:sz w:val="24"/>
          <w:szCs w:val="24"/>
        </w:rPr>
        <w:t>功能，</w:t>
      </w:r>
      <w:r w:rsidRPr="0010161E">
        <w:rPr>
          <w:rFonts w:ascii="楷体" w:eastAsia="楷体" w:hAnsi="楷体"/>
          <w:color w:val="000000" w:themeColor="text1"/>
          <w:sz w:val="24"/>
          <w:szCs w:val="24"/>
        </w:rPr>
        <w:t>适用</w:t>
      </w:r>
      <w:r w:rsidRPr="0010161E">
        <w:rPr>
          <w:rFonts w:ascii="楷体" w:eastAsia="楷体" w:hAnsi="楷体" w:hint="eastAsia"/>
          <w:color w:val="000000" w:themeColor="text1"/>
          <w:sz w:val="24"/>
          <w:szCs w:val="24"/>
        </w:rPr>
        <w:t>范围</w:t>
      </w:r>
      <w:r w:rsidRPr="0010161E">
        <w:rPr>
          <w:rFonts w:ascii="楷体" w:eastAsia="楷体" w:hAnsi="楷体"/>
          <w:color w:val="000000" w:themeColor="text1"/>
          <w:sz w:val="24"/>
          <w:szCs w:val="24"/>
        </w:rPr>
        <w:t>：</w:t>
      </w:r>
      <w:r w:rsidRPr="0010161E">
        <w:rPr>
          <w:rFonts w:ascii="楷体" w:eastAsia="楷体" w:hAnsi="楷体" w:hint="eastAsia"/>
          <w:color w:val="000000" w:themeColor="text1"/>
          <w:sz w:val="24"/>
          <w:szCs w:val="24"/>
        </w:rPr>
        <w:t>财务报</w:t>
      </w:r>
      <w:r w:rsidRPr="0010161E">
        <w:rPr>
          <w:rFonts w:ascii="楷体" w:eastAsia="楷体" w:hAnsi="楷体"/>
          <w:color w:val="000000" w:themeColor="text1"/>
          <w:sz w:val="24"/>
          <w:szCs w:val="24"/>
        </w:rPr>
        <w:t>表</w:t>
      </w:r>
      <w:r w:rsidRPr="0010161E">
        <w:rPr>
          <w:rFonts w:ascii="楷体" w:eastAsia="楷体" w:hAnsi="楷体" w:hint="eastAsia"/>
          <w:color w:val="000000" w:themeColor="text1"/>
          <w:sz w:val="24"/>
          <w:szCs w:val="24"/>
        </w:rPr>
        <w:t>本</w:t>
      </w:r>
      <w:r w:rsidRPr="0010161E">
        <w:rPr>
          <w:rFonts w:ascii="楷体" w:eastAsia="楷体" w:hAnsi="楷体"/>
          <w:color w:val="000000" w:themeColor="text1"/>
          <w:sz w:val="24"/>
          <w:szCs w:val="24"/>
        </w:rPr>
        <w:t>期、往期</w:t>
      </w:r>
      <w:r w:rsidRPr="0010161E">
        <w:rPr>
          <w:rFonts w:ascii="楷体" w:eastAsia="楷体" w:hAnsi="楷体" w:hint="eastAsia"/>
          <w:color w:val="000000" w:themeColor="text1"/>
          <w:sz w:val="24"/>
          <w:szCs w:val="24"/>
        </w:rPr>
        <w:t>申报</w:t>
      </w:r>
      <w:r w:rsidRPr="0010161E">
        <w:rPr>
          <w:rFonts w:ascii="楷体" w:eastAsia="楷体" w:hAnsi="楷体"/>
          <w:color w:val="000000" w:themeColor="text1"/>
          <w:sz w:val="24"/>
          <w:szCs w:val="24"/>
        </w:rPr>
        <w:t>的</w:t>
      </w:r>
      <w:r w:rsidRPr="0010161E">
        <w:rPr>
          <w:rFonts w:ascii="楷体" w:eastAsia="楷体" w:hAnsi="楷体" w:hint="eastAsia"/>
          <w:color w:val="000000" w:themeColor="text1"/>
          <w:sz w:val="24"/>
          <w:szCs w:val="24"/>
        </w:rPr>
        <w:t>导入和</w:t>
      </w:r>
      <w:r w:rsidRPr="0010161E">
        <w:rPr>
          <w:rFonts w:ascii="楷体" w:eastAsia="楷体" w:hAnsi="楷体"/>
          <w:color w:val="000000" w:themeColor="text1"/>
          <w:sz w:val="24"/>
          <w:szCs w:val="24"/>
        </w:rPr>
        <w:t>模板下载功能</w:t>
      </w:r>
      <w:r>
        <w:rPr>
          <w:rFonts w:ascii="楷体" w:eastAsia="楷体" w:hAnsi="楷体" w:hint="eastAsia"/>
          <w:color w:val="000000" w:themeColor="text1"/>
          <w:sz w:val="24"/>
          <w:szCs w:val="24"/>
        </w:rPr>
        <w:t>。</w:t>
      </w:r>
    </w:p>
    <w:p w:rsidR="00230A94" w:rsidRPr="0010161E" w:rsidRDefault="00230A94" w:rsidP="00230A94">
      <w:pPr>
        <w:pStyle w:val="5"/>
        <w:numPr>
          <w:ilvl w:val="0"/>
          <w:numId w:val="0"/>
        </w:numPr>
        <w:ind w:left="1008" w:hanging="1008"/>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（二）业务</w:t>
      </w:r>
      <w:r w:rsidRPr="0010161E">
        <w:rPr>
          <w:rFonts w:ascii="楷体" w:eastAsia="楷体" w:hAnsi="楷体"/>
          <w:color w:val="000000" w:themeColor="text1"/>
          <w:sz w:val="24"/>
          <w:szCs w:val="24"/>
        </w:rPr>
        <w:t>办理流程</w:t>
      </w:r>
    </w:p>
    <w:p w:rsidR="00C1203C" w:rsidRPr="0010161E" w:rsidRDefault="00C1203C" w:rsidP="00C1203C">
      <w:pPr>
        <w:spacing w:line="360" w:lineRule="auto"/>
        <w:rPr>
          <w:rFonts w:ascii="楷体" w:eastAsia="楷体" w:hAnsi="楷体"/>
          <w:b/>
          <w:color w:val="000000" w:themeColor="text1"/>
          <w:sz w:val="24"/>
          <w:szCs w:val="24"/>
        </w:rPr>
      </w:pPr>
      <w:r w:rsidRPr="0010161E">
        <w:rPr>
          <w:rFonts w:ascii="楷体" w:eastAsia="楷体" w:hAnsi="楷体" w:hint="eastAsia"/>
          <w:b/>
          <w:color w:val="000000" w:themeColor="text1"/>
          <w:sz w:val="24"/>
          <w:szCs w:val="24"/>
        </w:rPr>
        <w:t>1</w:t>
      </w:r>
      <w:r w:rsidRPr="0010161E">
        <w:rPr>
          <w:rFonts w:ascii="楷体" w:eastAsia="楷体" w:hAnsi="楷体"/>
          <w:b/>
          <w:color w:val="000000" w:themeColor="text1"/>
          <w:sz w:val="24"/>
          <w:szCs w:val="24"/>
        </w:rPr>
        <w:t>.</w:t>
      </w:r>
      <w:r w:rsidRPr="0010161E">
        <w:rPr>
          <w:rFonts w:ascii="楷体" w:eastAsia="楷体" w:hAnsi="楷体" w:hint="eastAsia"/>
          <w:b/>
          <w:color w:val="000000" w:themeColor="text1"/>
          <w:sz w:val="24"/>
          <w:szCs w:val="24"/>
        </w:rPr>
        <w:t>进入</w:t>
      </w:r>
      <w:r w:rsidRPr="0010161E">
        <w:rPr>
          <w:rFonts w:ascii="楷体" w:eastAsia="楷体" w:hAnsi="楷体"/>
          <w:b/>
          <w:color w:val="000000" w:themeColor="text1"/>
          <w:sz w:val="24"/>
          <w:szCs w:val="24"/>
        </w:rPr>
        <w:t>界面</w:t>
      </w:r>
    </w:p>
    <w:p w:rsidR="00C1203C" w:rsidRDefault="00C1203C" w:rsidP="005F34E4">
      <w:pPr>
        <w:spacing w:line="360" w:lineRule="auto"/>
        <w:rPr>
          <w:rFonts w:ascii="楷体" w:eastAsia="楷体" w:hAnsi="楷体"/>
          <w:color w:val="000000" w:themeColor="text1"/>
          <w:sz w:val="24"/>
          <w:szCs w:val="24"/>
        </w:rPr>
      </w:pPr>
      <w:r w:rsidRPr="0010161E">
        <w:rPr>
          <w:rFonts w:ascii="楷体" w:eastAsia="楷体" w:hAnsi="楷体" w:hint="eastAsia"/>
          <w:b/>
          <w:color w:val="000000" w:themeColor="text1"/>
          <w:sz w:val="24"/>
          <w:szCs w:val="24"/>
        </w:rPr>
        <w:t xml:space="preserve">   </w:t>
      </w:r>
      <w:r w:rsidR="00854E98" w:rsidRPr="0010161E">
        <w:rPr>
          <w:rFonts w:ascii="楷体" w:eastAsia="楷体" w:hAnsi="楷体"/>
          <w:color w:val="000000" w:themeColor="text1"/>
          <w:sz w:val="24"/>
          <w:szCs w:val="24"/>
        </w:rPr>
        <w:t>点击</w:t>
      </w:r>
      <w:r w:rsidR="00854E98" w:rsidRPr="0010161E">
        <w:rPr>
          <w:rFonts w:ascii="楷体" w:eastAsia="楷体" w:hAnsi="楷体" w:cs="宋体" w:hint="eastAsia"/>
          <w:color w:val="000000" w:themeColor="text1"/>
          <w:sz w:val="24"/>
          <w:szCs w:val="24"/>
          <w:lang w:val="zh-CN"/>
        </w:rPr>
        <w:t>【</w:t>
      </w:r>
      <w:r w:rsidR="00854E98" w:rsidRPr="0010161E">
        <w:rPr>
          <w:rFonts w:ascii="楷体" w:eastAsia="楷体" w:hAnsi="楷体" w:hint="eastAsia"/>
          <w:color w:val="000000" w:themeColor="text1"/>
          <w:sz w:val="24"/>
          <w:szCs w:val="24"/>
        </w:rPr>
        <w:t>全部功能</w:t>
      </w:r>
      <w:r w:rsidR="00854E98" w:rsidRPr="0010161E">
        <w:rPr>
          <w:rFonts w:ascii="楷体" w:eastAsia="楷体" w:hAnsi="楷体" w:cs="宋体" w:hint="eastAsia"/>
          <w:color w:val="000000" w:themeColor="text1"/>
          <w:sz w:val="24"/>
          <w:szCs w:val="24"/>
          <w:lang w:val="zh-CN"/>
        </w:rPr>
        <w:t>】</w:t>
      </w:r>
      <w:r w:rsidR="00854E98" w:rsidRPr="0010161E">
        <w:rPr>
          <w:rFonts w:ascii="楷体" w:eastAsia="楷体" w:hAnsi="楷体"/>
          <w:color w:val="000000" w:themeColor="text1"/>
          <w:sz w:val="24"/>
          <w:szCs w:val="24"/>
        </w:rPr>
        <w:t>-</w:t>
      </w:r>
      <w:r w:rsidR="00854E98" w:rsidRPr="0010161E">
        <w:rPr>
          <w:rFonts w:ascii="楷体" w:eastAsia="楷体" w:hAnsi="楷体" w:cs="宋体" w:hint="eastAsia"/>
          <w:color w:val="000000" w:themeColor="text1"/>
          <w:sz w:val="24"/>
          <w:szCs w:val="24"/>
          <w:lang w:val="zh-CN"/>
        </w:rPr>
        <w:t>【</w:t>
      </w:r>
      <w:r w:rsidR="00854E98" w:rsidRPr="0010161E">
        <w:rPr>
          <w:rFonts w:ascii="楷体" w:eastAsia="楷体" w:hAnsi="楷体" w:hint="eastAsia"/>
          <w:color w:val="000000" w:themeColor="text1"/>
          <w:sz w:val="24"/>
          <w:szCs w:val="24"/>
        </w:rPr>
        <w:t>申报缴税/报表报送</w:t>
      </w:r>
      <w:r w:rsidR="00854E98" w:rsidRPr="0010161E">
        <w:rPr>
          <w:rFonts w:ascii="楷体" w:eastAsia="楷体" w:hAnsi="楷体" w:cs="宋体" w:hint="eastAsia"/>
          <w:color w:val="000000" w:themeColor="text1"/>
          <w:sz w:val="24"/>
          <w:szCs w:val="24"/>
          <w:lang w:val="zh-CN"/>
        </w:rPr>
        <w:t>】</w:t>
      </w:r>
      <w:r w:rsidR="00854E98" w:rsidRPr="0010161E">
        <w:rPr>
          <w:rFonts w:ascii="楷体" w:eastAsia="楷体" w:hAnsi="楷体"/>
          <w:color w:val="000000" w:themeColor="text1"/>
          <w:sz w:val="24"/>
          <w:szCs w:val="24"/>
        </w:rPr>
        <w:t>-</w:t>
      </w:r>
      <w:r w:rsidR="00854E98" w:rsidRPr="0010161E">
        <w:rPr>
          <w:rFonts w:ascii="楷体" w:eastAsia="楷体" w:hAnsi="楷体" w:cs="宋体" w:hint="eastAsia"/>
          <w:color w:val="000000" w:themeColor="text1"/>
          <w:sz w:val="24"/>
          <w:szCs w:val="24"/>
          <w:lang w:val="zh-CN"/>
        </w:rPr>
        <w:t>【</w:t>
      </w:r>
      <w:r w:rsidR="00854E98">
        <w:rPr>
          <w:rFonts w:ascii="楷体" w:eastAsia="楷体" w:hAnsi="楷体" w:hint="eastAsia"/>
          <w:color w:val="000000" w:themeColor="text1"/>
          <w:sz w:val="24"/>
          <w:szCs w:val="24"/>
        </w:rPr>
        <w:t>企业财务</w:t>
      </w:r>
      <w:r w:rsidR="00854E98">
        <w:rPr>
          <w:rFonts w:ascii="楷体" w:eastAsia="楷体" w:hAnsi="楷体"/>
          <w:color w:val="000000" w:themeColor="text1"/>
          <w:sz w:val="24"/>
          <w:szCs w:val="24"/>
        </w:rPr>
        <w:t>软件对接申报纳税平台</w:t>
      </w:r>
      <w:r w:rsidR="00854E98" w:rsidRPr="0010161E">
        <w:rPr>
          <w:rFonts w:ascii="楷体" w:eastAsia="楷体" w:hAnsi="楷体" w:cs="宋体" w:hint="eastAsia"/>
          <w:color w:val="000000" w:themeColor="text1"/>
          <w:sz w:val="24"/>
          <w:szCs w:val="24"/>
          <w:lang w:val="zh-CN"/>
        </w:rPr>
        <w:t>】</w:t>
      </w:r>
      <w:r w:rsidR="00854E98" w:rsidRPr="0010161E">
        <w:rPr>
          <w:rFonts w:ascii="楷体" w:eastAsia="楷体" w:hAnsi="楷体"/>
          <w:color w:val="000000" w:themeColor="text1"/>
          <w:sz w:val="24"/>
          <w:szCs w:val="24"/>
        </w:rPr>
        <w:t>-</w:t>
      </w:r>
      <w:r w:rsidR="00854E98" w:rsidRPr="0010161E">
        <w:rPr>
          <w:rFonts w:ascii="楷体" w:eastAsia="楷体" w:hAnsi="楷体" w:cs="宋体" w:hint="eastAsia"/>
          <w:color w:val="000000" w:themeColor="text1"/>
          <w:sz w:val="24"/>
          <w:szCs w:val="24"/>
          <w:lang w:val="zh-CN"/>
        </w:rPr>
        <w:t>【</w:t>
      </w:r>
      <w:r w:rsidR="00854E98">
        <w:rPr>
          <w:rFonts w:ascii="楷体" w:eastAsia="楷体" w:hAnsi="楷体" w:cs="宋体" w:hint="eastAsia"/>
          <w:color w:val="000000" w:themeColor="text1"/>
          <w:sz w:val="24"/>
          <w:szCs w:val="24"/>
          <w:lang w:val="zh-CN"/>
        </w:rPr>
        <w:t>财务</w:t>
      </w:r>
      <w:r w:rsidR="00854E98">
        <w:rPr>
          <w:rFonts w:ascii="楷体" w:eastAsia="楷体" w:hAnsi="楷体" w:cs="宋体"/>
          <w:color w:val="000000" w:themeColor="text1"/>
          <w:sz w:val="24"/>
          <w:szCs w:val="24"/>
          <w:lang w:val="zh-CN"/>
        </w:rPr>
        <w:t>软件导入</w:t>
      </w:r>
      <w:r w:rsidR="005F34E4">
        <w:rPr>
          <w:rFonts w:ascii="楷体" w:eastAsia="楷体" w:hAnsi="楷体" w:cs="宋体" w:hint="eastAsia"/>
          <w:color w:val="000000" w:themeColor="text1"/>
          <w:sz w:val="24"/>
          <w:szCs w:val="24"/>
          <w:lang w:val="zh-CN"/>
        </w:rPr>
        <w:t>财务报表</w:t>
      </w:r>
      <w:r w:rsidR="00854E98" w:rsidRPr="0010161E">
        <w:rPr>
          <w:rFonts w:ascii="楷体" w:eastAsia="楷体" w:hAnsi="楷体" w:cs="宋体" w:hint="eastAsia"/>
          <w:color w:val="000000" w:themeColor="text1"/>
          <w:sz w:val="24"/>
          <w:szCs w:val="24"/>
          <w:lang w:val="zh-CN"/>
        </w:rPr>
        <w:t>】</w:t>
      </w:r>
      <w:r w:rsidR="005F34E4">
        <w:rPr>
          <w:rFonts w:ascii="楷体" w:eastAsia="楷体" w:hAnsi="楷体" w:hint="eastAsia"/>
          <w:color w:val="000000" w:themeColor="text1"/>
          <w:sz w:val="24"/>
          <w:szCs w:val="24"/>
        </w:rPr>
        <w:t>，</w:t>
      </w:r>
      <w:r w:rsidR="005663DC" w:rsidRPr="0010161E">
        <w:rPr>
          <w:rFonts w:ascii="楷体" w:eastAsia="楷体" w:hAnsi="楷体" w:hint="eastAsia"/>
          <w:color w:val="000000" w:themeColor="text1"/>
          <w:sz w:val="24"/>
          <w:szCs w:val="24"/>
        </w:rPr>
        <w:t>即可进入该</w:t>
      </w:r>
      <w:r w:rsidR="005663DC" w:rsidRPr="0010161E">
        <w:rPr>
          <w:rFonts w:ascii="楷体" w:eastAsia="楷体" w:hAnsi="楷体"/>
          <w:color w:val="000000" w:themeColor="text1"/>
          <w:sz w:val="24"/>
          <w:szCs w:val="24"/>
        </w:rPr>
        <w:t>界面</w:t>
      </w:r>
      <w:r w:rsidR="005663DC" w:rsidRPr="0010161E">
        <w:rPr>
          <w:rFonts w:ascii="楷体" w:eastAsia="楷体" w:hAnsi="楷体" w:hint="eastAsia"/>
          <w:color w:val="000000" w:themeColor="text1"/>
          <w:sz w:val="24"/>
          <w:szCs w:val="24"/>
        </w:rPr>
        <w:t>。</w:t>
      </w:r>
    </w:p>
    <w:p w:rsidR="005663DC" w:rsidRDefault="005663DC" w:rsidP="005F34E4">
      <w:pPr>
        <w:spacing w:line="360" w:lineRule="auto"/>
        <w:rPr>
          <w:rFonts w:ascii="楷体" w:eastAsia="楷体" w:hAnsi="楷体"/>
          <w:color w:val="000000" w:themeColor="text1"/>
          <w:sz w:val="24"/>
          <w:szCs w:val="24"/>
        </w:rPr>
      </w:pPr>
      <w:r w:rsidRPr="005663DC">
        <w:rPr>
          <w:rFonts w:ascii="楷体" w:eastAsia="楷体" w:hAnsi="楷体"/>
          <w:noProof/>
          <w:color w:val="000000" w:themeColor="text1"/>
          <w:sz w:val="24"/>
          <w:szCs w:val="24"/>
        </w:rPr>
        <w:drawing>
          <wp:inline distT="0" distB="0" distL="0" distR="0">
            <wp:extent cx="5105400" cy="2791460"/>
            <wp:effectExtent l="0" t="0" r="0" b="8890"/>
            <wp:docPr id="10" name="图片 10" descr="C:\Users\dingcx\AppData\Local\Temp\WeChat Files\bf5c7fb9183894b0abd8c0d86012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cx\AppData\Local\Temp\WeChat Files\bf5c7fb9183894b0abd8c0d8601249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5896" cy="2791731"/>
                    </a:xfrm>
                    <a:prstGeom prst="rect">
                      <a:avLst/>
                    </a:prstGeom>
                    <a:noFill/>
                    <a:ln>
                      <a:noFill/>
                    </a:ln>
                  </pic:spPr>
                </pic:pic>
              </a:graphicData>
            </a:graphic>
          </wp:inline>
        </w:drawing>
      </w:r>
    </w:p>
    <w:p w:rsidR="005663DC" w:rsidRDefault="005663DC" w:rsidP="005F34E4">
      <w:pPr>
        <w:spacing w:line="360" w:lineRule="auto"/>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选择</w:t>
      </w:r>
      <w:r w:rsidRPr="0010161E">
        <w:rPr>
          <w:rFonts w:ascii="楷体" w:eastAsia="楷体" w:hAnsi="楷体"/>
          <w:color w:val="000000" w:themeColor="text1"/>
          <w:sz w:val="24"/>
          <w:szCs w:val="24"/>
        </w:rPr>
        <w:t>“财务报表类型”、</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所属</w:t>
      </w:r>
      <w:r w:rsidRPr="0010161E">
        <w:rPr>
          <w:rFonts w:ascii="楷体" w:eastAsia="楷体" w:hAnsi="楷体" w:hint="eastAsia"/>
          <w:color w:val="000000" w:themeColor="text1"/>
          <w:sz w:val="24"/>
          <w:szCs w:val="24"/>
        </w:rPr>
        <w:t>时期</w:t>
      </w:r>
      <w:r w:rsidRPr="0010161E">
        <w:rPr>
          <w:rFonts w:ascii="楷体" w:eastAsia="楷体" w:hAnsi="楷体"/>
          <w:color w:val="000000" w:themeColor="text1"/>
          <w:sz w:val="24"/>
          <w:szCs w:val="24"/>
        </w:rPr>
        <w:t>起</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所</w:t>
      </w:r>
      <w:r w:rsidRPr="0010161E">
        <w:rPr>
          <w:rFonts w:ascii="楷体" w:eastAsia="楷体" w:hAnsi="楷体" w:hint="eastAsia"/>
          <w:color w:val="000000" w:themeColor="text1"/>
          <w:sz w:val="24"/>
          <w:szCs w:val="24"/>
        </w:rPr>
        <w:t>属</w:t>
      </w:r>
      <w:r w:rsidRPr="0010161E">
        <w:rPr>
          <w:rFonts w:ascii="楷体" w:eastAsia="楷体" w:hAnsi="楷体"/>
          <w:color w:val="000000" w:themeColor="text1"/>
          <w:sz w:val="24"/>
          <w:szCs w:val="24"/>
        </w:rPr>
        <w:t>时期止</w:t>
      </w:r>
      <w:r w:rsidRPr="0010161E">
        <w:rPr>
          <w:rFonts w:ascii="楷体" w:eastAsia="楷体" w:hAnsi="楷体" w:hint="eastAsia"/>
          <w:color w:val="000000" w:themeColor="text1"/>
          <w:sz w:val="24"/>
          <w:szCs w:val="24"/>
        </w:rPr>
        <w:t>”，</w:t>
      </w:r>
      <w:r>
        <w:rPr>
          <w:rFonts w:ascii="楷体" w:eastAsia="楷体" w:hAnsi="楷体" w:hint="eastAsia"/>
          <w:color w:val="000000" w:themeColor="text1"/>
          <w:sz w:val="24"/>
          <w:szCs w:val="24"/>
        </w:rPr>
        <w:t>点击</w:t>
      </w:r>
      <w:r>
        <w:rPr>
          <w:rFonts w:ascii="楷体" w:eastAsia="楷体" w:hAnsi="楷体"/>
          <w:color w:val="000000" w:themeColor="text1"/>
          <w:sz w:val="24"/>
          <w:szCs w:val="24"/>
        </w:rPr>
        <w:t>“确定”按</w:t>
      </w:r>
      <w:r>
        <w:rPr>
          <w:rFonts w:ascii="楷体" w:eastAsia="楷体" w:hAnsi="楷体" w:hint="eastAsia"/>
          <w:color w:val="000000" w:themeColor="text1"/>
          <w:sz w:val="24"/>
          <w:szCs w:val="24"/>
        </w:rPr>
        <w:t>钮</w:t>
      </w:r>
    </w:p>
    <w:p w:rsidR="00A47516" w:rsidRPr="0010161E" w:rsidRDefault="00A47516" w:rsidP="00C1203C">
      <w:pPr>
        <w:spacing w:line="360" w:lineRule="auto"/>
        <w:rPr>
          <w:rFonts w:ascii="楷体" w:eastAsia="楷体" w:hAnsi="楷体"/>
          <w:color w:val="000000" w:themeColor="text1"/>
          <w:sz w:val="24"/>
          <w:szCs w:val="24"/>
        </w:rPr>
      </w:pPr>
      <w:r w:rsidRPr="00A47516">
        <w:rPr>
          <w:rFonts w:ascii="楷体" w:eastAsia="楷体" w:hAnsi="楷体"/>
          <w:noProof/>
          <w:color w:val="000000" w:themeColor="text1"/>
          <w:sz w:val="24"/>
          <w:szCs w:val="24"/>
        </w:rPr>
        <w:lastRenderedPageBreak/>
        <w:drawing>
          <wp:inline distT="0" distB="0" distL="0" distR="0">
            <wp:extent cx="5274310" cy="1976743"/>
            <wp:effectExtent l="0" t="0" r="2540" b="5080"/>
            <wp:docPr id="18" name="图片 18" descr="C:\Users\dingcx\AppData\Local\Temp\1522385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ngcx\AppData\Local\Temp\1522385819(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1976743"/>
                    </a:xfrm>
                    <a:prstGeom prst="rect">
                      <a:avLst/>
                    </a:prstGeom>
                    <a:noFill/>
                    <a:ln>
                      <a:noFill/>
                    </a:ln>
                  </pic:spPr>
                </pic:pic>
              </a:graphicData>
            </a:graphic>
          </wp:inline>
        </w:drawing>
      </w:r>
    </w:p>
    <w:p w:rsidR="00A47516" w:rsidRPr="0010161E" w:rsidRDefault="00A47516" w:rsidP="00A47516">
      <w:pPr>
        <w:spacing w:line="360" w:lineRule="auto"/>
        <w:rPr>
          <w:rFonts w:ascii="楷体" w:eastAsia="楷体" w:hAnsi="楷体" w:cstheme="minorHAnsi"/>
          <w:b/>
          <w:color w:val="000000" w:themeColor="text1"/>
          <w:sz w:val="24"/>
          <w:szCs w:val="24"/>
        </w:rPr>
      </w:pPr>
      <w:r w:rsidRPr="0010161E">
        <w:rPr>
          <w:rFonts w:ascii="楷体" w:eastAsia="楷体" w:hAnsi="楷体" w:cstheme="minorHAnsi" w:hint="eastAsia"/>
          <w:b/>
          <w:color w:val="000000" w:themeColor="text1"/>
          <w:sz w:val="24"/>
          <w:szCs w:val="24"/>
        </w:rPr>
        <w:t>2</w:t>
      </w:r>
      <w:r w:rsidRPr="0010161E">
        <w:rPr>
          <w:rFonts w:ascii="楷体" w:eastAsia="楷体" w:hAnsi="楷体" w:cstheme="minorHAnsi"/>
          <w:b/>
          <w:color w:val="000000" w:themeColor="text1"/>
          <w:sz w:val="24"/>
          <w:szCs w:val="24"/>
        </w:rPr>
        <w:t>.</w:t>
      </w:r>
      <w:r>
        <w:rPr>
          <w:rFonts w:ascii="楷体" w:eastAsia="楷体" w:hAnsi="楷体" w:cstheme="minorHAnsi" w:hint="eastAsia"/>
          <w:b/>
          <w:color w:val="000000" w:themeColor="text1"/>
          <w:sz w:val="24"/>
          <w:szCs w:val="24"/>
        </w:rPr>
        <w:t>进入</w:t>
      </w:r>
      <w:r w:rsidR="00E425FD">
        <w:rPr>
          <w:rFonts w:ascii="楷体" w:eastAsia="楷体" w:hAnsi="楷体" w:cstheme="minorHAnsi" w:hint="eastAsia"/>
          <w:b/>
          <w:color w:val="000000" w:themeColor="text1"/>
          <w:sz w:val="24"/>
          <w:szCs w:val="24"/>
        </w:rPr>
        <w:t>财务</w:t>
      </w:r>
      <w:r>
        <w:rPr>
          <w:rFonts w:ascii="楷体" w:eastAsia="楷体" w:hAnsi="楷体" w:cstheme="minorHAnsi" w:hint="eastAsia"/>
          <w:b/>
          <w:color w:val="000000" w:themeColor="text1"/>
          <w:sz w:val="24"/>
          <w:szCs w:val="24"/>
        </w:rPr>
        <w:t>报表</w:t>
      </w:r>
      <w:r w:rsidRPr="0010161E">
        <w:rPr>
          <w:rFonts w:ascii="楷体" w:eastAsia="楷体" w:hAnsi="楷体" w:cstheme="minorHAnsi"/>
          <w:b/>
          <w:color w:val="000000" w:themeColor="text1"/>
          <w:sz w:val="24"/>
          <w:szCs w:val="24"/>
        </w:rPr>
        <w:t>填写</w:t>
      </w:r>
      <w:r>
        <w:rPr>
          <w:rFonts w:ascii="楷体" w:eastAsia="楷体" w:hAnsi="楷体" w:cstheme="minorHAnsi" w:hint="eastAsia"/>
          <w:b/>
          <w:color w:val="000000" w:themeColor="text1"/>
          <w:sz w:val="24"/>
          <w:szCs w:val="24"/>
        </w:rPr>
        <w:t>页</w:t>
      </w:r>
      <w:r>
        <w:rPr>
          <w:rFonts w:ascii="楷体" w:eastAsia="楷体" w:hAnsi="楷体" w:cstheme="minorHAnsi"/>
          <w:b/>
          <w:color w:val="000000" w:themeColor="text1"/>
          <w:sz w:val="24"/>
          <w:szCs w:val="24"/>
        </w:rPr>
        <w:t>面</w:t>
      </w:r>
    </w:p>
    <w:p w:rsidR="00A47516" w:rsidRDefault="00A47516" w:rsidP="00A47516">
      <w:pPr>
        <w:spacing w:line="360" w:lineRule="auto"/>
        <w:ind w:firstLine="420"/>
        <w:rPr>
          <w:rFonts w:ascii="楷体" w:eastAsia="楷体" w:hAnsi="楷体"/>
          <w:b/>
          <w:color w:val="000000" w:themeColor="text1"/>
          <w:sz w:val="24"/>
          <w:szCs w:val="24"/>
        </w:rPr>
      </w:pPr>
      <w:r>
        <w:rPr>
          <w:rFonts w:ascii="楷体" w:eastAsia="楷体" w:hAnsi="楷体" w:hint="eastAsia"/>
          <w:color w:val="000000" w:themeColor="text1"/>
          <w:sz w:val="24"/>
          <w:szCs w:val="24"/>
        </w:rPr>
        <w:t>2</w:t>
      </w:r>
      <w:r>
        <w:rPr>
          <w:rFonts w:ascii="楷体" w:eastAsia="楷体" w:hAnsi="楷体"/>
          <w:color w:val="000000" w:themeColor="text1"/>
          <w:sz w:val="24"/>
          <w:szCs w:val="24"/>
        </w:rPr>
        <w:t>.1</w:t>
      </w:r>
      <w:r w:rsidR="00E425FD">
        <w:rPr>
          <w:rFonts w:ascii="楷体" w:eastAsia="楷体" w:hAnsi="楷体" w:hint="eastAsia"/>
          <w:b/>
          <w:color w:val="000000" w:themeColor="text1"/>
          <w:sz w:val="24"/>
          <w:szCs w:val="24"/>
        </w:rPr>
        <w:t>财务</w:t>
      </w:r>
      <w:r w:rsidRPr="0010161E">
        <w:rPr>
          <w:rFonts w:ascii="楷体" w:eastAsia="楷体" w:hAnsi="楷体"/>
          <w:b/>
          <w:color w:val="000000" w:themeColor="text1"/>
          <w:sz w:val="24"/>
          <w:szCs w:val="24"/>
        </w:rPr>
        <w:t>报表导入</w:t>
      </w:r>
      <w:r w:rsidRPr="0010161E">
        <w:rPr>
          <w:rFonts w:ascii="楷体" w:eastAsia="楷体" w:hAnsi="楷体" w:hint="eastAsia"/>
          <w:b/>
          <w:color w:val="000000" w:themeColor="text1"/>
          <w:sz w:val="24"/>
          <w:szCs w:val="24"/>
        </w:rPr>
        <w:t>功能“模版</w:t>
      </w:r>
      <w:r w:rsidRPr="0010161E">
        <w:rPr>
          <w:rFonts w:ascii="楷体" w:eastAsia="楷体" w:hAnsi="楷体"/>
          <w:b/>
          <w:color w:val="000000" w:themeColor="text1"/>
          <w:sz w:val="24"/>
          <w:szCs w:val="24"/>
        </w:rPr>
        <w:t>下载</w:t>
      </w:r>
    </w:p>
    <w:p w:rsidR="00E425FD" w:rsidRDefault="00E425FD" w:rsidP="00E425FD">
      <w:pPr>
        <w:spacing w:line="360" w:lineRule="auto"/>
        <w:ind w:left="360"/>
        <w:rPr>
          <w:rFonts w:ascii="楷体" w:eastAsia="楷体" w:hAnsi="楷体" w:cs="宋体"/>
          <w:color w:val="000000" w:themeColor="text1"/>
          <w:sz w:val="24"/>
          <w:szCs w:val="24"/>
          <w:lang w:val="zh-CN"/>
        </w:rPr>
      </w:pPr>
      <w:r w:rsidRPr="0010161E">
        <w:rPr>
          <w:rFonts w:ascii="楷体" w:eastAsia="楷体" w:hAnsi="楷体" w:cs="宋体" w:hint="eastAsia"/>
          <w:color w:val="000000" w:themeColor="text1"/>
          <w:sz w:val="24"/>
          <w:szCs w:val="24"/>
          <w:lang w:val="zh-CN"/>
        </w:rPr>
        <w:t>点击【模版下</w:t>
      </w:r>
      <w:r w:rsidRPr="0010161E">
        <w:rPr>
          <w:rFonts w:ascii="楷体" w:eastAsia="楷体" w:hAnsi="楷体" w:cs="宋体"/>
          <w:color w:val="000000" w:themeColor="text1"/>
          <w:sz w:val="24"/>
          <w:szCs w:val="24"/>
          <w:lang w:val="zh-CN"/>
        </w:rPr>
        <w:t>载</w:t>
      </w:r>
      <w:r w:rsidRPr="0010161E">
        <w:rPr>
          <w:rFonts w:ascii="楷体" w:eastAsia="楷体" w:hAnsi="楷体" w:cs="宋体" w:hint="eastAsia"/>
          <w:color w:val="000000" w:themeColor="text1"/>
          <w:sz w:val="24"/>
          <w:szCs w:val="24"/>
          <w:lang w:val="zh-CN"/>
        </w:rPr>
        <w:t>】，可</w:t>
      </w:r>
      <w:r w:rsidRPr="0010161E">
        <w:rPr>
          <w:rFonts w:ascii="楷体" w:eastAsia="楷体" w:hAnsi="楷体" w:cs="宋体"/>
          <w:color w:val="000000" w:themeColor="text1"/>
          <w:sz w:val="24"/>
          <w:szCs w:val="24"/>
          <w:lang w:val="zh-CN"/>
        </w:rPr>
        <w:t>下载</w:t>
      </w:r>
      <w:r w:rsidRPr="0010161E">
        <w:rPr>
          <w:rFonts w:ascii="楷体" w:eastAsia="楷体" w:hAnsi="楷体" w:cs="宋体" w:hint="eastAsia"/>
          <w:color w:val="000000" w:themeColor="text1"/>
          <w:sz w:val="24"/>
          <w:szCs w:val="24"/>
          <w:lang w:val="zh-CN"/>
        </w:rPr>
        <w:t>tax格式的申报</w:t>
      </w:r>
      <w:r w:rsidRPr="0010161E">
        <w:rPr>
          <w:rFonts w:ascii="楷体" w:eastAsia="楷体" w:hAnsi="楷体" w:cs="宋体"/>
          <w:color w:val="000000" w:themeColor="text1"/>
          <w:sz w:val="24"/>
          <w:szCs w:val="24"/>
          <w:lang w:val="zh-CN"/>
        </w:rPr>
        <w:t>模</w:t>
      </w:r>
      <w:r w:rsidRPr="0010161E">
        <w:rPr>
          <w:rFonts w:ascii="楷体" w:eastAsia="楷体" w:hAnsi="楷体" w:cs="宋体" w:hint="eastAsia"/>
          <w:color w:val="000000" w:themeColor="text1"/>
          <w:sz w:val="24"/>
          <w:szCs w:val="24"/>
          <w:lang w:val="zh-CN"/>
        </w:rPr>
        <w:t>版。</w:t>
      </w:r>
    </w:p>
    <w:p w:rsidR="00A47516" w:rsidRDefault="00E425FD" w:rsidP="00C1203C">
      <w:pPr>
        <w:spacing w:line="360" w:lineRule="auto"/>
        <w:ind w:firstLineChars="150" w:firstLine="360"/>
        <w:rPr>
          <w:rFonts w:ascii="楷体" w:eastAsia="楷体" w:hAnsi="楷体"/>
          <w:color w:val="000000" w:themeColor="text1"/>
          <w:sz w:val="24"/>
          <w:szCs w:val="24"/>
        </w:rPr>
      </w:pPr>
      <w:r w:rsidRPr="00E425FD">
        <w:rPr>
          <w:rFonts w:ascii="楷体" w:eastAsia="楷体" w:hAnsi="楷体"/>
          <w:noProof/>
          <w:color w:val="000000" w:themeColor="text1"/>
          <w:sz w:val="24"/>
          <w:szCs w:val="24"/>
        </w:rPr>
        <w:drawing>
          <wp:inline distT="0" distB="0" distL="0" distR="0">
            <wp:extent cx="5045710" cy="2715895"/>
            <wp:effectExtent l="0" t="0" r="2540" b="8255"/>
            <wp:docPr id="19" name="图片 19" descr="C:\Users\dingcx\AppData\Local\Temp\15223860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ngcx\AppData\Local\Temp\1522386083(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6115" cy="2716113"/>
                    </a:xfrm>
                    <a:prstGeom prst="rect">
                      <a:avLst/>
                    </a:prstGeom>
                    <a:noFill/>
                    <a:ln>
                      <a:noFill/>
                    </a:ln>
                  </pic:spPr>
                </pic:pic>
              </a:graphicData>
            </a:graphic>
          </wp:inline>
        </w:drawing>
      </w:r>
    </w:p>
    <w:p w:rsidR="00E425FD" w:rsidRPr="0010161E" w:rsidRDefault="00DB1AC2" w:rsidP="00E425FD">
      <w:pPr>
        <w:spacing w:line="360" w:lineRule="auto"/>
        <w:ind w:firstLine="420"/>
        <w:rPr>
          <w:rFonts w:ascii="楷体" w:eastAsia="楷体" w:hAnsi="楷体"/>
          <w:b/>
          <w:color w:val="000000" w:themeColor="text1"/>
          <w:sz w:val="24"/>
          <w:szCs w:val="24"/>
        </w:rPr>
      </w:pPr>
      <w:r>
        <w:rPr>
          <w:rFonts w:ascii="楷体" w:eastAsia="楷体" w:hAnsi="楷体"/>
          <w:color w:val="000000" w:themeColor="text1"/>
          <w:sz w:val="24"/>
          <w:szCs w:val="24"/>
        </w:rPr>
        <w:t>2.</w:t>
      </w:r>
      <w:r w:rsidR="00E425FD">
        <w:rPr>
          <w:rFonts w:ascii="楷体" w:eastAsia="楷体" w:hAnsi="楷体"/>
          <w:color w:val="000000" w:themeColor="text1"/>
          <w:sz w:val="24"/>
          <w:szCs w:val="24"/>
        </w:rPr>
        <w:t>2</w:t>
      </w:r>
      <w:r w:rsidR="00E425FD">
        <w:rPr>
          <w:rFonts w:ascii="楷体" w:eastAsia="楷体" w:hAnsi="楷体" w:hint="eastAsia"/>
          <w:b/>
          <w:color w:val="000000" w:themeColor="text1"/>
          <w:sz w:val="24"/>
          <w:szCs w:val="24"/>
        </w:rPr>
        <w:t>财务</w:t>
      </w:r>
      <w:r w:rsidR="00E425FD" w:rsidRPr="0010161E">
        <w:rPr>
          <w:rFonts w:ascii="楷体" w:eastAsia="楷体" w:hAnsi="楷体"/>
          <w:b/>
          <w:color w:val="000000" w:themeColor="text1"/>
          <w:sz w:val="24"/>
          <w:szCs w:val="24"/>
        </w:rPr>
        <w:t>报表导入</w:t>
      </w:r>
      <w:r w:rsidR="00E425FD" w:rsidRPr="0010161E">
        <w:rPr>
          <w:rFonts w:ascii="楷体" w:eastAsia="楷体" w:hAnsi="楷体" w:hint="eastAsia"/>
          <w:b/>
          <w:color w:val="000000" w:themeColor="text1"/>
          <w:sz w:val="24"/>
          <w:szCs w:val="24"/>
        </w:rPr>
        <w:t>功能“</w:t>
      </w:r>
      <w:r w:rsidR="00E425FD">
        <w:rPr>
          <w:rFonts w:ascii="楷体" w:eastAsia="楷体" w:hAnsi="楷体" w:hint="eastAsia"/>
          <w:b/>
          <w:color w:val="000000" w:themeColor="text1"/>
          <w:sz w:val="24"/>
          <w:szCs w:val="24"/>
        </w:rPr>
        <w:t>导入申报</w:t>
      </w:r>
      <w:r w:rsidR="00E425FD">
        <w:rPr>
          <w:rFonts w:ascii="楷体" w:eastAsia="楷体" w:hAnsi="楷体"/>
          <w:b/>
          <w:color w:val="000000" w:themeColor="text1"/>
          <w:sz w:val="24"/>
          <w:szCs w:val="24"/>
        </w:rPr>
        <w:t>表</w:t>
      </w:r>
      <w:r w:rsidR="00E425FD" w:rsidRPr="0010161E">
        <w:rPr>
          <w:rFonts w:ascii="楷体" w:eastAsia="楷体" w:hAnsi="楷体" w:hint="eastAsia"/>
          <w:b/>
          <w:color w:val="000000" w:themeColor="text1"/>
          <w:sz w:val="24"/>
          <w:szCs w:val="24"/>
        </w:rPr>
        <w:t>”</w:t>
      </w:r>
    </w:p>
    <w:p w:rsidR="00E425FD" w:rsidRDefault="00E425FD" w:rsidP="00E425FD">
      <w:pPr>
        <w:spacing w:line="360" w:lineRule="auto"/>
        <w:ind w:left="360" w:firstLineChars="50" w:firstLine="120"/>
        <w:rPr>
          <w:rFonts w:ascii="楷体" w:eastAsia="楷体" w:hAnsi="楷体" w:cs="宋体"/>
          <w:noProof/>
          <w:color w:val="000000" w:themeColor="text1"/>
          <w:sz w:val="24"/>
          <w:szCs w:val="24"/>
        </w:rPr>
      </w:pPr>
      <w:r w:rsidRPr="0010161E">
        <w:rPr>
          <w:rFonts w:ascii="楷体" w:eastAsia="楷体" w:hAnsi="楷体" w:cs="宋体"/>
          <w:color w:val="000000" w:themeColor="text1"/>
          <w:sz w:val="24"/>
          <w:szCs w:val="24"/>
          <w:lang w:val="zh-CN"/>
        </w:rPr>
        <w:t>从财务软件里导</w:t>
      </w:r>
      <w:r w:rsidRPr="0010161E">
        <w:rPr>
          <w:rFonts w:ascii="楷体" w:eastAsia="楷体" w:hAnsi="楷体" w:cs="宋体" w:hint="eastAsia"/>
          <w:color w:val="000000" w:themeColor="text1"/>
          <w:sz w:val="24"/>
          <w:szCs w:val="24"/>
          <w:lang w:val="zh-CN"/>
        </w:rPr>
        <w:t>出tax格式申报</w:t>
      </w:r>
      <w:r w:rsidRPr="0010161E">
        <w:rPr>
          <w:rFonts w:ascii="楷体" w:eastAsia="楷体" w:hAnsi="楷体" w:cs="宋体"/>
          <w:color w:val="000000" w:themeColor="text1"/>
          <w:sz w:val="24"/>
          <w:szCs w:val="24"/>
          <w:lang w:val="zh-CN"/>
        </w:rPr>
        <w:t>文件</w:t>
      </w:r>
      <w:r w:rsidRPr="0010161E">
        <w:rPr>
          <w:rFonts w:ascii="楷体" w:eastAsia="楷体" w:hAnsi="楷体" w:cs="宋体" w:hint="eastAsia"/>
          <w:color w:val="000000" w:themeColor="text1"/>
          <w:sz w:val="24"/>
          <w:szCs w:val="24"/>
          <w:lang w:val="zh-CN"/>
        </w:rPr>
        <w:t>，点击【导入申报</w:t>
      </w:r>
      <w:r w:rsidRPr="0010161E">
        <w:rPr>
          <w:rFonts w:ascii="楷体" w:eastAsia="楷体" w:hAnsi="楷体" w:cs="宋体"/>
          <w:color w:val="000000" w:themeColor="text1"/>
          <w:sz w:val="24"/>
          <w:szCs w:val="24"/>
          <w:lang w:val="zh-CN"/>
        </w:rPr>
        <w:t>表</w:t>
      </w:r>
      <w:r w:rsidRPr="0010161E">
        <w:rPr>
          <w:rFonts w:ascii="楷体" w:eastAsia="楷体" w:hAnsi="楷体" w:cs="宋体" w:hint="eastAsia"/>
          <w:color w:val="000000" w:themeColor="text1"/>
          <w:sz w:val="24"/>
          <w:szCs w:val="24"/>
          <w:lang w:val="zh-CN"/>
        </w:rPr>
        <w:t>】导入申报</w:t>
      </w:r>
      <w:r w:rsidRPr="0010161E">
        <w:rPr>
          <w:rFonts w:ascii="楷体" w:eastAsia="楷体" w:hAnsi="楷体" w:cs="宋体"/>
          <w:color w:val="000000" w:themeColor="text1"/>
          <w:sz w:val="24"/>
          <w:szCs w:val="24"/>
          <w:lang w:val="zh-CN"/>
        </w:rPr>
        <w:t>数据</w:t>
      </w:r>
      <w:r w:rsidRPr="0010161E">
        <w:rPr>
          <w:rFonts w:ascii="楷体" w:eastAsia="楷体" w:hAnsi="楷体" w:cs="宋体" w:hint="eastAsia"/>
          <w:color w:val="000000" w:themeColor="text1"/>
          <w:sz w:val="24"/>
          <w:szCs w:val="24"/>
          <w:lang w:val="zh-CN"/>
        </w:rPr>
        <w:t>，</w:t>
      </w:r>
      <w:r>
        <w:rPr>
          <w:rFonts w:ascii="楷体" w:eastAsia="楷体" w:hAnsi="楷体" w:cs="宋体" w:hint="eastAsia"/>
          <w:color w:val="000000" w:themeColor="text1"/>
          <w:sz w:val="24"/>
          <w:szCs w:val="24"/>
          <w:lang w:val="zh-CN"/>
        </w:rPr>
        <w:t>点击</w:t>
      </w:r>
      <w:r>
        <w:rPr>
          <w:rFonts w:ascii="楷体" w:eastAsia="楷体" w:hAnsi="楷体" w:cs="宋体"/>
          <w:color w:val="000000" w:themeColor="text1"/>
          <w:sz w:val="24"/>
          <w:szCs w:val="24"/>
          <w:lang w:val="zh-CN"/>
        </w:rPr>
        <w:t>“浏览”，</w:t>
      </w:r>
      <w:r w:rsidRPr="0010161E">
        <w:rPr>
          <w:rFonts w:ascii="楷体" w:eastAsia="楷体" w:hAnsi="楷体" w:cs="宋体" w:hint="eastAsia"/>
          <w:color w:val="000000" w:themeColor="text1"/>
          <w:sz w:val="24"/>
          <w:szCs w:val="24"/>
          <w:lang w:val="zh-CN"/>
        </w:rPr>
        <w:t>导入</w:t>
      </w:r>
      <w:r w:rsidRPr="0010161E">
        <w:rPr>
          <w:rFonts w:ascii="楷体" w:eastAsia="楷体" w:hAnsi="楷体" w:cs="宋体"/>
          <w:color w:val="000000" w:themeColor="text1"/>
          <w:sz w:val="24"/>
          <w:szCs w:val="24"/>
          <w:lang w:val="zh-CN"/>
        </w:rPr>
        <w:t>的申报文件</w:t>
      </w:r>
      <w:r w:rsidRPr="0010161E">
        <w:rPr>
          <w:rFonts w:ascii="楷体" w:eastAsia="楷体" w:hAnsi="楷体"/>
          <w:color w:val="000000" w:themeColor="text1"/>
          <w:sz w:val="24"/>
          <w:szCs w:val="24"/>
        </w:rPr>
        <w:t>大小不</w:t>
      </w:r>
      <w:r w:rsidRPr="0010161E">
        <w:rPr>
          <w:rFonts w:ascii="楷体" w:eastAsia="楷体" w:hAnsi="楷体" w:hint="eastAsia"/>
          <w:color w:val="000000" w:themeColor="text1"/>
          <w:sz w:val="24"/>
          <w:szCs w:val="24"/>
        </w:rPr>
        <w:t>超过10240</w:t>
      </w:r>
      <w:r w:rsidRPr="0010161E">
        <w:rPr>
          <w:rFonts w:ascii="楷体" w:eastAsia="楷体" w:hAnsi="楷体"/>
          <w:color w:val="000000" w:themeColor="text1"/>
          <w:sz w:val="24"/>
          <w:szCs w:val="24"/>
        </w:rPr>
        <w:t>KB</w:t>
      </w:r>
      <w:r w:rsidRPr="0010161E">
        <w:rPr>
          <w:rFonts w:ascii="楷体" w:eastAsia="楷体" w:hAnsi="楷体" w:hint="eastAsia"/>
          <w:color w:val="000000" w:themeColor="text1"/>
          <w:sz w:val="24"/>
          <w:szCs w:val="24"/>
        </w:rPr>
        <w:t>，</w:t>
      </w:r>
      <w:r w:rsidRPr="0010161E">
        <w:rPr>
          <w:rFonts w:ascii="楷体" w:eastAsia="楷体" w:hAnsi="楷体"/>
          <w:color w:val="000000" w:themeColor="text1"/>
          <w:sz w:val="24"/>
          <w:szCs w:val="24"/>
        </w:rPr>
        <w:t>上传格式及大小须符合要求</w:t>
      </w:r>
      <w:r w:rsidRPr="0010161E">
        <w:rPr>
          <w:rFonts w:ascii="楷体" w:eastAsia="楷体" w:hAnsi="楷体" w:hint="eastAsia"/>
          <w:color w:val="000000" w:themeColor="text1"/>
          <w:sz w:val="24"/>
          <w:szCs w:val="24"/>
        </w:rPr>
        <w:t>。</w:t>
      </w:r>
    </w:p>
    <w:p w:rsidR="00A47516" w:rsidRDefault="00CB7879" w:rsidP="00C1203C">
      <w:pPr>
        <w:spacing w:line="360" w:lineRule="auto"/>
        <w:ind w:firstLineChars="150" w:firstLine="360"/>
        <w:rPr>
          <w:rFonts w:ascii="楷体" w:eastAsia="楷体" w:hAnsi="楷体"/>
          <w:color w:val="000000" w:themeColor="text1"/>
          <w:sz w:val="24"/>
          <w:szCs w:val="24"/>
        </w:rPr>
      </w:pPr>
      <w:r w:rsidRPr="00CB7879">
        <w:rPr>
          <w:rFonts w:ascii="楷体" w:eastAsia="楷体" w:hAnsi="楷体"/>
          <w:noProof/>
          <w:color w:val="000000" w:themeColor="text1"/>
          <w:sz w:val="24"/>
          <w:szCs w:val="24"/>
        </w:rPr>
        <w:lastRenderedPageBreak/>
        <w:drawing>
          <wp:inline distT="0" distB="0" distL="0" distR="0">
            <wp:extent cx="5010150" cy="2738120"/>
            <wp:effectExtent l="0" t="0" r="0" b="5080"/>
            <wp:docPr id="20" name="图片 20" descr="C:\Users\dingcx\AppData\Local\Temp\15223861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ngcx\AppData\Local\Temp\1522386162(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10525" cy="2738325"/>
                    </a:xfrm>
                    <a:prstGeom prst="rect">
                      <a:avLst/>
                    </a:prstGeom>
                    <a:noFill/>
                    <a:ln>
                      <a:noFill/>
                    </a:ln>
                  </pic:spPr>
                </pic:pic>
              </a:graphicData>
            </a:graphic>
          </wp:inline>
        </w:drawing>
      </w:r>
    </w:p>
    <w:p w:rsidR="00AC2A0A" w:rsidRDefault="00AC2A0A" w:rsidP="00C1203C">
      <w:pPr>
        <w:spacing w:line="360" w:lineRule="auto"/>
        <w:ind w:firstLineChars="150" w:firstLine="360"/>
        <w:rPr>
          <w:rFonts w:ascii="楷体" w:eastAsia="楷体" w:hAnsi="楷体"/>
          <w:color w:val="000000" w:themeColor="text1"/>
          <w:sz w:val="24"/>
          <w:szCs w:val="24"/>
        </w:rPr>
      </w:pPr>
    </w:p>
    <w:p w:rsidR="00AC2A0A" w:rsidRDefault="00AC2A0A" w:rsidP="00AC2A0A">
      <w:pPr>
        <w:spacing w:line="360" w:lineRule="auto"/>
        <w:ind w:left="360"/>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申报</w:t>
      </w:r>
      <w:r w:rsidRPr="0010161E">
        <w:rPr>
          <w:rFonts w:ascii="楷体" w:eastAsia="楷体" w:hAnsi="楷体"/>
          <w:color w:val="000000" w:themeColor="text1"/>
          <w:sz w:val="24"/>
          <w:szCs w:val="24"/>
        </w:rPr>
        <w:t>数据导入成功后</w:t>
      </w:r>
      <w:r w:rsidRPr="0010161E">
        <w:rPr>
          <w:rFonts w:ascii="楷体" w:eastAsia="楷体" w:hAnsi="楷体" w:hint="eastAsia"/>
          <w:color w:val="000000" w:themeColor="text1"/>
          <w:sz w:val="24"/>
          <w:szCs w:val="24"/>
        </w:rPr>
        <w:t>，非</w:t>
      </w:r>
      <w:r w:rsidRPr="0010161E">
        <w:rPr>
          <w:rFonts w:ascii="楷体" w:eastAsia="楷体" w:hAnsi="楷体"/>
          <w:color w:val="000000" w:themeColor="text1"/>
          <w:sz w:val="24"/>
          <w:szCs w:val="24"/>
        </w:rPr>
        <w:t>自动</w:t>
      </w:r>
      <w:r w:rsidRPr="0010161E">
        <w:rPr>
          <w:rFonts w:ascii="楷体" w:eastAsia="楷体" w:hAnsi="楷体" w:hint="eastAsia"/>
          <w:color w:val="000000" w:themeColor="text1"/>
          <w:sz w:val="24"/>
          <w:szCs w:val="24"/>
        </w:rPr>
        <w:t>计算</w:t>
      </w:r>
      <w:r w:rsidRPr="0010161E">
        <w:rPr>
          <w:rFonts w:ascii="楷体" w:eastAsia="楷体" w:hAnsi="楷体"/>
          <w:color w:val="000000" w:themeColor="text1"/>
          <w:sz w:val="24"/>
          <w:szCs w:val="24"/>
        </w:rPr>
        <w:t>栏</w:t>
      </w:r>
      <w:r w:rsidRPr="0010161E">
        <w:rPr>
          <w:rFonts w:ascii="楷体" w:eastAsia="楷体" w:hAnsi="楷体" w:hint="eastAsia"/>
          <w:color w:val="000000" w:themeColor="text1"/>
          <w:sz w:val="24"/>
          <w:szCs w:val="24"/>
        </w:rPr>
        <w:t>的数据，</w:t>
      </w:r>
      <w:r w:rsidRPr="0010161E">
        <w:rPr>
          <w:rFonts w:ascii="楷体" w:eastAsia="楷体" w:hAnsi="楷体"/>
          <w:color w:val="000000" w:themeColor="text1"/>
          <w:sz w:val="24"/>
          <w:szCs w:val="24"/>
        </w:rPr>
        <w:t>可进行编辑</w:t>
      </w:r>
      <w:r>
        <w:rPr>
          <w:rFonts w:ascii="楷体" w:eastAsia="楷体" w:hAnsi="楷体" w:hint="eastAsia"/>
          <w:color w:val="000000" w:themeColor="text1"/>
          <w:sz w:val="24"/>
          <w:szCs w:val="24"/>
        </w:rPr>
        <w:t>，</w:t>
      </w:r>
    </w:p>
    <w:p w:rsidR="00AC2A0A" w:rsidRDefault="00AC2A0A" w:rsidP="00AC2A0A">
      <w:pPr>
        <w:spacing w:line="360" w:lineRule="auto"/>
        <w:ind w:left="360"/>
        <w:rPr>
          <w:rFonts w:ascii="楷体" w:eastAsia="楷体" w:hAnsi="楷体"/>
          <w:color w:val="000000" w:themeColor="text1"/>
          <w:sz w:val="24"/>
          <w:szCs w:val="24"/>
        </w:rPr>
      </w:pPr>
      <w:r w:rsidRPr="00AC2A0A">
        <w:rPr>
          <w:rFonts w:ascii="楷体" w:eastAsia="楷体" w:hAnsi="楷体"/>
          <w:noProof/>
          <w:color w:val="000000" w:themeColor="text1"/>
          <w:sz w:val="24"/>
          <w:szCs w:val="24"/>
        </w:rPr>
        <w:drawing>
          <wp:inline distT="0" distB="0" distL="0" distR="0">
            <wp:extent cx="4991100" cy="2489835"/>
            <wp:effectExtent l="0" t="0" r="0" b="5715"/>
            <wp:docPr id="25" name="图片 25" descr="C:\Users\dingcx\AppData\Local\Temp\15223863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ingcx\AppData\Local\Temp\1522386302(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1735" cy="2490152"/>
                    </a:xfrm>
                    <a:prstGeom prst="rect">
                      <a:avLst/>
                    </a:prstGeom>
                    <a:noFill/>
                    <a:ln>
                      <a:noFill/>
                    </a:ln>
                  </pic:spPr>
                </pic:pic>
              </a:graphicData>
            </a:graphic>
          </wp:inline>
        </w:drawing>
      </w:r>
    </w:p>
    <w:p w:rsidR="00AC2A0A" w:rsidRDefault="00AC2A0A" w:rsidP="00AC2A0A">
      <w:pPr>
        <w:spacing w:line="360" w:lineRule="auto"/>
        <w:ind w:left="360"/>
        <w:rPr>
          <w:rFonts w:ascii="楷体" w:eastAsia="楷体" w:hAnsi="楷体"/>
          <w:color w:val="FF0000"/>
          <w:sz w:val="24"/>
          <w:szCs w:val="24"/>
        </w:rPr>
      </w:pPr>
      <w:r w:rsidRPr="00E16905">
        <w:rPr>
          <w:rFonts w:ascii="楷体" w:eastAsia="楷体" w:hAnsi="楷体" w:hint="eastAsia"/>
          <w:color w:val="FF0000"/>
          <w:sz w:val="24"/>
          <w:szCs w:val="24"/>
        </w:rPr>
        <w:t>注</w:t>
      </w:r>
      <w:r>
        <w:rPr>
          <w:rFonts w:ascii="楷体" w:eastAsia="楷体" w:hAnsi="楷体" w:hint="eastAsia"/>
          <w:color w:val="FF0000"/>
          <w:sz w:val="24"/>
          <w:szCs w:val="24"/>
        </w:rPr>
        <w:t>意</w:t>
      </w:r>
      <w:r>
        <w:rPr>
          <w:rFonts w:ascii="楷体" w:eastAsia="楷体" w:hAnsi="楷体"/>
          <w:color w:val="FF0000"/>
          <w:sz w:val="24"/>
          <w:szCs w:val="24"/>
        </w:rPr>
        <w:t>事项</w:t>
      </w:r>
      <w:r w:rsidRPr="00E16905">
        <w:rPr>
          <w:rFonts w:ascii="楷体" w:eastAsia="楷体" w:hAnsi="楷体"/>
          <w:color w:val="FF0000"/>
          <w:sz w:val="24"/>
          <w:szCs w:val="24"/>
        </w:rPr>
        <w:t>：</w:t>
      </w:r>
    </w:p>
    <w:p w:rsidR="00AC2A0A" w:rsidRPr="001C1301" w:rsidRDefault="00AC2A0A" w:rsidP="00AC2A0A">
      <w:pPr>
        <w:spacing w:line="360" w:lineRule="auto"/>
        <w:ind w:left="360"/>
        <w:rPr>
          <w:rFonts w:ascii="楷体" w:eastAsia="楷体" w:hAnsi="楷体" w:cs="宋体"/>
          <w:color w:val="000000" w:themeColor="text1"/>
          <w:sz w:val="24"/>
          <w:szCs w:val="24"/>
          <w:lang w:val="zh-CN"/>
        </w:rPr>
      </w:pPr>
      <w:r>
        <w:rPr>
          <w:rFonts w:ascii="楷体" w:eastAsia="楷体" w:hAnsi="楷体" w:hint="eastAsia"/>
          <w:color w:val="FF0000"/>
          <w:sz w:val="24"/>
          <w:szCs w:val="24"/>
        </w:rPr>
        <w:t>1</w:t>
      </w:r>
      <w:r w:rsidR="0085201F">
        <w:rPr>
          <w:rFonts w:ascii="楷体" w:eastAsia="楷体" w:hAnsi="楷体" w:hint="eastAsia"/>
          <w:color w:val="FF0000"/>
          <w:sz w:val="24"/>
          <w:szCs w:val="24"/>
        </w:rPr>
        <w:t>．</w:t>
      </w:r>
      <w:r>
        <w:rPr>
          <w:rFonts w:ascii="楷体" w:eastAsia="楷体" w:hAnsi="楷体" w:hint="eastAsia"/>
          <w:color w:val="FF0000"/>
          <w:sz w:val="24"/>
          <w:szCs w:val="24"/>
        </w:rPr>
        <w:t>不</w:t>
      </w:r>
      <w:r>
        <w:rPr>
          <w:rFonts w:ascii="楷体" w:eastAsia="楷体" w:hAnsi="楷体"/>
          <w:color w:val="FF0000"/>
          <w:sz w:val="24"/>
          <w:szCs w:val="24"/>
        </w:rPr>
        <w:t>需申报的附表</w:t>
      </w:r>
      <w:r>
        <w:rPr>
          <w:rFonts w:ascii="楷体" w:eastAsia="楷体" w:hAnsi="楷体" w:hint="eastAsia"/>
          <w:color w:val="FF0000"/>
          <w:sz w:val="24"/>
          <w:szCs w:val="24"/>
        </w:rPr>
        <w:t>，也须</w:t>
      </w:r>
      <w:r>
        <w:rPr>
          <w:rFonts w:ascii="楷体" w:eastAsia="楷体" w:hAnsi="楷体"/>
          <w:color w:val="FF0000"/>
          <w:sz w:val="24"/>
          <w:szCs w:val="24"/>
        </w:rPr>
        <w:t>再点开一次</w:t>
      </w:r>
      <w:r>
        <w:rPr>
          <w:rFonts w:ascii="楷体" w:eastAsia="楷体" w:hAnsi="楷体" w:hint="eastAsia"/>
          <w:color w:val="FF0000"/>
          <w:sz w:val="24"/>
          <w:szCs w:val="24"/>
        </w:rPr>
        <w:t>；</w:t>
      </w:r>
    </w:p>
    <w:p w:rsidR="00AC2A0A" w:rsidRPr="001C1301" w:rsidRDefault="00AC2A0A" w:rsidP="00AC2A0A">
      <w:pPr>
        <w:spacing w:line="360" w:lineRule="auto"/>
        <w:ind w:left="360"/>
        <w:rPr>
          <w:rFonts w:ascii="楷体" w:eastAsia="楷体" w:hAnsi="楷体" w:cs="宋体"/>
          <w:color w:val="FF0000"/>
          <w:sz w:val="24"/>
          <w:szCs w:val="24"/>
          <w:lang w:val="zh-CN"/>
        </w:rPr>
      </w:pPr>
      <w:r>
        <w:rPr>
          <w:rFonts w:ascii="楷体" w:eastAsia="楷体" w:hAnsi="楷体" w:hint="eastAsia"/>
          <w:color w:val="FF0000"/>
          <w:sz w:val="24"/>
          <w:szCs w:val="24"/>
        </w:rPr>
        <w:t>2</w:t>
      </w:r>
      <w:r w:rsidR="0085201F">
        <w:rPr>
          <w:rFonts w:ascii="楷体" w:eastAsia="楷体" w:hAnsi="楷体" w:hint="eastAsia"/>
          <w:color w:val="FF0000"/>
          <w:sz w:val="24"/>
          <w:szCs w:val="24"/>
        </w:rPr>
        <w:t>．</w:t>
      </w:r>
      <w:r>
        <w:rPr>
          <w:rFonts w:ascii="楷体" w:eastAsia="楷体" w:hAnsi="楷体" w:hint="eastAsia"/>
          <w:color w:val="FF0000"/>
          <w:sz w:val="24"/>
          <w:szCs w:val="24"/>
        </w:rPr>
        <w:t>导入数据</w:t>
      </w:r>
      <w:r>
        <w:rPr>
          <w:rFonts w:ascii="楷体" w:eastAsia="楷体" w:hAnsi="楷体"/>
          <w:color w:val="FF0000"/>
          <w:sz w:val="24"/>
          <w:szCs w:val="24"/>
        </w:rPr>
        <w:t>须符合表内</w:t>
      </w:r>
      <w:r>
        <w:rPr>
          <w:rFonts w:ascii="楷体" w:eastAsia="楷体" w:hAnsi="楷体" w:hint="eastAsia"/>
          <w:color w:val="FF0000"/>
          <w:sz w:val="24"/>
          <w:szCs w:val="24"/>
        </w:rPr>
        <w:t>或</w:t>
      </w:r>
      <w:r>
        <w:rPr>
          <w:rFonts w:ascii="楷体" w:eastAsia="楷体" w:hAnsi="楷体"/>
          <w:color w:val="FF0000"/>
          <w:sz w:val="24"/>
          <w:szCs w:val="24"/>
        </w:rPr>
        <w:t>表间</w:t>
      </w:r>
      <w:r>
        <w:rPr>
          <w:rFonts w:ascii="楷体" w:eastAsia="楷体" w:hAnsi="楷体" w:hint="eastAsia"/>
          <w:color w:val="FF0000"/>
          <w:sz w:val="24"/>
          <w:szCs w:val="24"/>
        </w:rPr>
        <w:t>逻辑，方</w:t>
      </w:r>
      <w:r>
        <w:rPr>
          <w:rFonts w:ascii="楷体" w:eastAsia="楷体" w:hAnsi="楷体"/>
          <w:color w:val="FF0000"/>
          <w:sz w:val="24"/>
          <w:szCs w:val="24"/>
        </w:rPr>
        <w:t>可下一步操作</w:t>
      </w:r>
      <w:r>
        <w:rPr>
          <w:rFonts w:ascii="楷体" w:eastAsia="楷体" w:hAnsi="楷体" w:hint="eastAsia"/>
          <w:color w:val="FF0000"/>
          <w:sz w:val="24"/>
          <w:szCs w:val="24"/>
        </w:rPr>
        <w:t>。</w:t>
      </w:r>
    </w:p>
    <w:p w:rsidR="00AC2A0A" w:rsidRDefault="00AC2A0A" w:rsidP="00AC2A0A">
      <w:pPr>
        <w:spacing w:line="360" w:lineRule="auto"/>
        <w:ind w:left="360"/>
        <w:rPr>
          <w:rFonts w:ascii="楷体" w:eastAsia="楷体" w:hAnsi="楷体" w:cs="宋体"/>
          <w:color w:val="000000" w:themeColor="text1"/>
          <w:sz w:val="24"/>
          <w:szCs w:val="24"/>
          <w:lang w:val="zh-CN"/>
        </w:rPr>
      </w:pPr>
    </w:p>
    <w:p w:rsidR="00AC2A0A" w:rsidRPr="00CF4CF8" w:rsidRDefault="00AC2A0A" w:rsidP="00AC2A0A">
      <w:pPr>
        <w:spacing w:line="360" w:lineRule="auto"/>
        <w:ind w:left="360"/>
        <w:rPr>
          <w:rFonts w:ascii="楷体" w:eastAsia="楷体" w:hAnsi="楷体"/>
          <w:color w:val="000000" w:themeColor="text1"/>
          <w:sz w:val="24"/>
          <w:szCs w:val="24"/>
        </w:rPr>
      </w:pPr>
      <w:r>
        <w:rPr>
          <w:rFonts w:ascii="楷体" w:eastAsia="楷体" w:hAnsi="楷体"/>
          <w:color w:val="000000" w:themeColor="text1"/>
          <w:sz w:val="24"/>
          <w:szCs w:val="24"/>
        </w:rPr>
        <w:t>点击“</w:t>
      </w:r>
      <w:r>
        <w:rPr>
          <w:rFonts w:ascii="楷体" w:eastAsia="楷体" w:hAnsi="楷体" w:hint="eastAsia"/>
          <w:color w:val="000000" w:themeColor="text1"/>
          <w:sz w:val="24"/>
          <w:szCs w:val="24"/>
        </w:rPr>
        <w:t>确认</w:t>
      </w:r>
      <w:r>
        <w:rPr>
          <w:rFonts w:ascii="楷体" w:eastAsia="楷体" w:hAnsi="楷体"/>
          <w:color w:val="000000" w:themeColor="text1"/>
          <w:sz w:val="24"/>
          <w:szCs w:val="24"/>
        </w:rPr>
        <w:t>发送”</w:t>
      </w:r>
      <w:r>
        <w:rPr>
          <w:rFonts w:ascii="楷体" w:eastAsia="楷体" w:hAnsi="楷体" w:hint="eastAsia"/>
          <w:color w:val="000000" w:themeColor="text1"/>
          <w:sz w:val="24"/>
          <w:szCs w:val="24"/>
        </w:rPr>
        <w:t>进行</w:t>
      </w:r>
      <w:r>
        <w:rPr>
          <w:rFonts w:ascii="楷体" w:eastAsia="楷体" w:hAnsi="楷体"/>
          <w:color w:val="000000" w:themeColor="text1"/>
          <w:sz w:val="24"/>
          <w:szCs w:val="24"/>
        </w:rPr>
        <w:t>申报操作</w:t>
      </w:r>
      <w:r w:rsidRPr="0010161E">
        <w:rPr>
          <w:rFonts w:ascii="楷体" w:eastAsia="楷体" w:hAnsi="楷体"/>
          <w:color w:val="000000" w:themeColor="text1"/>
          <w:sz w:val="24"/>
          <w:szCs w:val="24"/>
        </w:rPr>
        <w:t>。</w:t>
      </w:r>
    </w:p>
    <w:p w:rsidR="00AC2A0A" w:rsidRPr="0010161E" w:rsidRDefault="0094691D" w:rsidP="00AC2A0A">
      <w:pPr>
        <w:spacing w:line="360" w:lineRule="auto"/>
        <w:ind w:left="360"/>
        <w:rPr>
          <w:rFonts w:ascii="楷体" w:eastAsia="楷体" w:hAnsi="楷体" w:cs="宋体"/>
          <w:color w:val="000000" w:themeColor="text1"/>
          <w:sz w:val="24"/>
          <w:szCs w:val="24"/>
          <w:lang w:val="zh-CN"/>
        </w:rPr>
      </w:pPr>
      <w:r w:rsidRPr="0094691D">
        <w:rPr>
          <w:rFonts w:ascii="楷体" w:eastAsia="楷体" w:hAnsi="楷体" w:cs="宋体"/>
          <w:noProof/>
          <w:color w:val="000000" w:themeColor="text1"/>
          <w:sz w:val="24"/>
          <w:szCs w:val="24"/>
        </w:rPr>
        <w:lastRenderedPageBreak/>
        <w:drawing>
          <wp:inline distT="0" distB="0" distL="0" distR="0">
            <wp:extent cx="4867275" cy="2440305"/>
            <wp:effectExtent l="0" t="0" r="9525" b="0"/>
            <wp:docPr id="28" name="图片 28" descr="C:\Users\dingcx\AppData\Local\Temp\15223866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ingcx\AppData\Local\Temp\1522386699(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8446" cy="2440892"/>
                    </a:xfrm>
                    <a:prstGeom prst="rect">
                      <a:avLst/>
                    </a:prstGeom>
                    <a:noFill/>
                    <a:ln>
                      <a:noFill/>
                    </a:ln>
                  </pic:spPr>
                </pic:pic>
              </a:graphicData>
            </a:graphic>
          </wp:inline>
        </w:drawing>
      </w:r>
    </w:p>
    <w:p w:rsidR="00AC2A0A" w:rsidRPr="00221188" w:rsidRDefault="00AC2A0A" w:rsidP="00AC2A0A">
      <w:pPr>
        <w:spacing w:line="360" w:lineRule="auto"/>
        <w:rPr>
          <w:rFonts w:ascii="楷体" w:eastAsia="楷体" w:hAnsi="楷体" w:cstheme="minorHAnsi"/>
          <w:b/>
          <w:color w:val="000000" w:themeColor="text1"/>
          <w:sz w:val="24"/>
          <w:szCs w:val="24"/>
        </w:rPr>
      </w:pPr>
      <w:r w:rsidRPr="00221188">
        <w:rPr>
          <w:rFonts w:ascii="楷体" w:eastAsia="楷体" w:hAnsi="楷体" w:cstheme="minorHAnsi"/>
          <w:b/>
          <w:color w:val="000000" w:themeColor="text1"/>
          <w:sz w:val="24"/>
          <w:szCs w:val="24"/>
        </w:rPr>
        <w:t>3</w:t>
      </w:r>
      <w:r>
        <w:rPr>
          <w:rFonts w:ascii="楷体" w:eastAsia="楷体" w:hAnsi="楷体" w:cstheme="minorHAnsi" w:hint="eastAsia"/>
          <w:b/>
          <w:color w:val="000000" w:themeColor="text1"/>
          <w:sz w:val="24"/>
          <w:szCs w:val="24"/>
        </w:rPr>
        <w:t>．确认发送</w:t>
      </w:r>
      <w:r>
        <w:rPr>
          <w:rFonts w:ascii="楷体" w:eastAsia="楷体" w:hAnsi="楷体" w:cstheme="minorHAnsi"/>
          <w:b/>
          <w:color w:val="000000" w:themeColor="text1"/>
          <w:sz w:val="24"/>
          <w:szCs w:val="24"/>
        </w:rPr>
        <w:t>后</w:t>
      </w:r>
      <w:r>
        <w:rPr>
          <w:rFonts w:ascii="楷体" w:eastAsia="楷体" w:hAnsi="楷体" w:cs="宋体" w:hint="eastAsia"/>
          <w:color w:val="000000" w:themeColor="text1"/>
          <w:sz w:val="24"/>
          <w:szCs w:val="24"/>
          <w:lang w:val="zh-CN"/>
        </w:rPr>
        <w:t>，</w:t>
      </w:r>
      <w:r w:rsidRPr="00A667AB">
        <w:rPr>
          <w:rFonts w:ascii="楷体" w:eastAsia="楷体" w:hAnsi="楷体" w:cstheme="minorHAnsi" w:hint="eastAsia"/>
          <w:b/>
          <w:color w:val="000000" w:themeColor="text1"/>
          <w:sz w:val="24"/>
          <w:szCs w:val="24"/>
        </w:rPr>
        <w:t>选择</w:t>
      </w:r>
      <w:r w:rsidRPr="0010161E">
        <w:rPr>
          <w:rFonts w:ascii="楷体" w:eastAsia="楷体" w:hAnsi="楷体"/>
          <w:b/>
          <w:color w:val="000000" w:themeColor="text1"/>
          <w:sz w:val="24"/>
          <w:szCs w:val="24"/>
        </w:rPr>
        <w:t>申报方式</w:t>
      </w:r>
    </w:p>
    <w:p w:rsidR="00AC2A0A" w:rsidRPr="00AB47F8" w:rsidRDefault="0094691D" w:rsidP="00AC2A0A">
      <w:pPr>
        <w:spacing w:line="360" w:lineRule="auto"/>
        <w:rPr>
          <w:rFonts w:ascii="楷体" w:eastAsia="楷体" w:hAnsi="楷体" w:cstheme="minorHAnsi"/>
          <w:b/>
          <w:color w:val="000000" w:themeColor="text1"/>
          <w:sz w:val="24"/>
          <w:szCs w:val="24"/>
        </w:rPr>
      </w:pPr>
      <w:r w:rsidRPr="0094691D">
        <w:rPr>
          <w:rFonts w:ascii="楷体" w:eastAsia="楷体" w:hAnsi="楷体" w:cs="宋体"/>
          <w:noProof/>
          <w:color w:val="000000" w:themeColor="text1"/>
          <w:sz w:val="24"/>
          <w:szCs w:val="24"/>
        </w:rPr>
        <w:drawing>
          <wp:inline distT="0" distB="0" distL="0" distR="0">
            <wp:extent cx="5095875" cy="2438400"/>
            <wp:effectExtent l="0" t="0" r="9525" b="0"/>
            <wp:docPr id="27" name="图片 27" descr="C:\Users\dingcx\AppData\Local\Temp\1522386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ingcx\AppData\Local\Temp\1522386648(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96619" cy="2438756"/>
                    </a:xfrm>
                    <a:prstGeom prst="rect">
                      <a:avLst/>
                    </a:prstGeom>
                    <a:noFill/>
                    <a:ln>
                      <a:noFill/>
                    </a:ln>
                  </pic:spPr>
                </pic:pic>
              </a:graphicData>
            </a:graphic>
          </wp:inline>
        </w:drawing>
      </w:r>
    </w:p>
    <w:p w:rsidR="00AC2A0A" w:rsidRPr="0010161E" w:rsidRDefault="00AC2A0A" w:rsidP="00AC2A0A">
      <w:pPr>
        <w:spacing w:line="360" w:lineRule="auto"/>
        <w:rPr>
          <w:rFonts w:ascii="楷体" w:eastAsia="楷体" w:hAnsi="楷体" w:cstheme="minorHAnsi"/>
          <w:b/>
          <w:color w:val="000000" w:themeColor="text1"/>
          <w:sz w:val="24"/>
          <w:szCs w:val="24"/>
        </w:rPr>
      </w:pPr>
      <w:r>
        <w:rPr>
          <w:rFonts w:ascii="楷体" w:eastAsia="楷体" w:hAnsi="楷体" w:cstheme="minorHAnsi"/>
          <w:b/>
          <w:color w:val="000000" w:themeColor="text1"/>
          <w:sz w:val="24"/>
          <w:szCs w:val="24"/>
        </w:rPr>
        <w:t>4</w:t>
      </w:r>
      <w:r w:rsidRPr="0010161E">
        <w:rPr>
          <w:rFonts w:ascii="楷体" w:eastAsia="楷体" w:hAnsi="楷体" w:cstheme="minorHAnsi"/>
          <w:b/>
          <w:color w:val="000000" w:themeColor="text1"/>
          <w:sz w:val="24"/>
          <w:szCs w:val="24"/>
        </w:rPr>
        <w:t>.</w:t>
      </w:r>
      <w:r w:rsidRPr="0010161E">
        <w:rPr>
          <w:rFonts w:ascii="楷体" w:eastAsia="楷体" w:hAnsi="楷体" w:cs="楷体" w:hint="eastAsia"/>
          <w:color w:val="000000" w:themeColor="text1"/>
          <w:sz w:val="24"/>
          <w:szCs w:val="24"/>
          <w:lang w:val="zh-CN"/>
        </w:rPr>
        <w:t xml:space="preserve"> </w:t>
      </w:r>
      <w:r w:rsidRPr="0010161E">
        <w:rPr>
          <w:rFonts w:ascii="楷体" w:eastAsia="楷体" w:hAnsi="楷体" w:cstheme="minorHAnsi" w:hint="eastAsia"/>
          <w:b/>
          <w:color w:val="000000" w:themeColor="text1"/>
          <w:sz w:val="24"/>
          <w:szCs w:val="24"/>
        </w:rPr>
        <w:t>选择申报</w:t>
      </w:r>
      <w:r w:rsidRPr="0010161E">
        <w:rPr>
          <w:rFonts w:ascii="楷体" w:eastAsia="楷体" w:hAnsi="楷体" w:cstheme="minorHAnsi"/>
          <w:b/>
          <w:color w:val="000000" w:themeColor="text1"/>
          <w:sz w:val="24"/>
          <w:szCs w:val="24"/>
        </w:rPr>
        <w:t>方式</w:t>
      </w:r>
    </w:p>
    <w:p w:rsidR="00AC2A0A" w:rsidRPr="00CF4CF8" w:rsidRDefault="00AC2A0A" w:rsidP="00AC2A0A">
      <w:pPr>
        <w:spacing w:line="360" w:lineRule="auto"/>
        <w:rPr>
          <w:rFonts w:ascii="楷体" w:eastAsia="楷体" w:hAnsi="楷体"/>
          <w:color w:val="000000" w:themeColor="text1"/>
          <w:sz w:val="24"/>
          <w:szCs w:val="24"/>
        </w:rPr>
      </w:pPr>
      <w:r w:rsidRPr="00CF4CF8">
        <w:rPr>
          <w:rFonts w:ascii="楷体" w:eastAsia="楷体" w:hAnsi="楷体" w:hint="eastAsia"/>
          <w:color w:val="000000" w:themeColor="text1"/>
          <w:sz w:val="24"/>
          <w:szCs w:val="24"/>
        </w:rPr>
        <w:t>选择申报</w:t>
      </w:r>
      <w:r w:rsidRPr="00CF4CF8">
        <w:rPr>
          <w:rFonts w:ascii="楷体" w:eastAsia="楷体" w:hAnsi="楷体"/>
          <w:color w:val="000000" w:themeColor="text1"/>
          <w:sz w:val="24"/>
          <w:szCs w:val="24"/>
        </w:rPr>
        <w:t>方式</w:t>
      </w:r>
      <w:r w:rsidRPr="00CF4CF8">
        <w:rPr>
          <w:rFonts w:ascii="楷体" w:eastAsia="楷体" w:hAnsi="楷体" w:hint="eastAsia"/>
          <w:color w:val="000000" w:themeColor="text1"/>
          <w:sz w:val="24"/>
          <w:szCs w:val="24"/>
        </w:rPr>
        <w:t>操作请见增值税申报</w:t>
      </w:r>
      <w:r w:rsidRPr="00CF4CF8">
        <w:rPr>
          <w:rFonts w:ascii="楷体" w:eastAsia="楷体" w:hAnsi="楷体"/>
          <w:color w:val="000000" w:themeColor="text1"/>
          <w:sz w:val="24"/>
          <w:szCs w:val="24"/>
        </w:rPr>
        <w:t>（</w:t>
      </w:r>
      <w:r w:rsidRPr="00CF4CF8">
        <w:rPr>
          <w:rFonts w:ascii="楷体" w:eastAsia="楷体" w:hAnsi="楷体" w:hint="eastAsia"/>
          <w:color w:val="000000" w:themeColor="text1"/>
          <w:sz w:val="24"/>
          <w:szCs w:val="24"/>
        </w:rPr>
        <w:t>适用</w:t>
      </w:r>
      <w:r w:rsidRPr="00CF4CF8">
        <w:rPr>
          <w:rFonts w:ascii="楷体" w:eastAsia="楷体" w:hAnsi="楷体"/>
          <w:color w:val="000000" w:themeColor="text1"/>
          <w:sz w:val="24"/>
          <w:szCs w:val="24"/>
        </w:rPr>
        <w:t>小规模纳税人）</w:t>
      </w:r>
      <w:r w:rsidRPr="00CF4CF8">
        <w:rPr>
          <w:rFonts w:ascii="楷体" w:eastAsia="楷体" w:hAnsi="楷体" w:hint="eastAsia"/>
          <w:color w:val="000000" w:themeColor="text1"/>
          <w:sz w:val="24"/>
          <w:szCs w:val="24"/>
        </w:rPr>
        <w:t>操作步骤</w:t>
      </w:r>
      <w:r w:rsidRPr="00CF4CF8">
        <w:rPr>
          <w:rFonts w:ascii="楷体" w:eastAsia="楷体" w:hAnsi="楷体" w:cstheme="minorHAnsi" w:hint="eastAsia"/>
          <w:color w:val="000000" w:themeColor="text1"/>
          <w:sz w:val="24"/>
          <w:szCs w:val="24"/>
        </w:rPr>
        <w:t>选择</w:t>
      </w:r>
      <w:r w:rsidRPr="00CF4CF8">
        <w:rPr>
          <w:rFonts w:ascii="楷体" w:eastAsia="楷体" w:hAnsi="楷体"/>
          <w:color w:val="000000" w:themeColor="text1"/>
          <w:sz w:val="24"/>
          <w:szCs w:val="24"/>
        </w:rPr>
        <w:t>申报方式</w:t>
      </w:r>
      <w:r w:rsidRPr="00CF4CF8">
        <w:rPr>
          <w:rFonts w:ascii="楷体" w:eastAsia="楷体" w:hAnsi="楷体" w:hint="eastAsia"/>
          <w:color w:val="000000" w:themeColor="text1"/>
          <w:sz w:val="24"/>
          <w:szCs w:val="24"/>
        </w:rPr>
        <w:t>介绍</w:t>
      </w:r>
    </w:p>
    <w:p w:rsidR="00230A94" w:rsidRPr="0010161E" w:rsidRDefault="00230A94" w:rsidP="00230A94">
      <w:pPr>
        <w:autoSpaceDE w:val="0"/>
        <w:autoSpaceDN w:val="0"/>
        <w:adjustRightInd w:val="0"/>
        <w:spacing w:line="360" w:lineRule="auto"/>
        <w:rPr>
          <w:rFonts w:ascii="楷体" w:eastAsia="楷体" w:hAnsi="楷体" w:cs="楷体"/>
          <w:b/>
          <w:bCs/>
          <w:color w:val="000000" w:themeColor="text1"/>
          <w:sz w:val="24"/>
          <w:szCs w:val="24"/>
          <w:lang w:val="zh-CN"/>
        </w:rPr>
      </w:pPr>
      <w:r>
        <w:rPr>
          <w:rFonts w:ascii="楷体" w:eastAsia="楷体" w:hAnsi="楷体" w:cs="楷体"/>
          <w:b/>
          <w:bCs/>
          <w:color w:val="000000" w:themeColor="text1"/>
          <w:sz w:val="24"/>
          <w:szCs w:val="24"/>
          <w:lang w:val="zh-CN"/>
        </w:rPr>
        <w:t>5</w:t>
      </w:r>
      <w:r w:rsidRPr="0010161E">
        <w:rPr>
          <w:rFonts w:ascii="楷体" w:eastAsia="楷体" w:hAnsi="楷体" w:cs="楷体" w:hint="eastAsia"/>
          <w:b/>
          <w:bCs/>
          <w:color w:val="000000" w:themeColor="text1"/>
          <w:sz w:val="24"/>
          <w:szCs w:val="24"/>
          <w:lang w:val="zh-CN"/>
        </w:rPr>
        <w:t>.查看申报结果</w:t>
      </w:r>
    </w:p>
    <w:p w:rsidR="00230A94" w:rsidRPr="0010161E" w:rsidRDefault="00230A94" w:rsidP="00230A94">
      <w:pPr>
        <w:spacing w:line="360" w:lineRule="auto"/>
        <w:ind w:firstLine="420"/>
        <w:rPr>
          <w:rFonts w:ascii="楷体" w:eastAsia="楷体" w:hAnsi="楷体" w:cstheme="minorHAnsi"/>
          <w:b/>
          <w:color w:val="000000" w:themeColor="text1"/>
          <w:sz w:val="24"/>
          <w:szCs w:val="24"/>
        </w:rPr>
      </w:pPr>
      <w:r w:rsidRPr="0010161E">
        <w:rPr>
          <w:rFonts w:ascii="楷体" w:eastAsia="楷体" w:hAnsi="楷体" w:cs="楷体" w:hint="eastAsia"/>
          <w:color w:val="000000" w:themeColor="text1"/>
          <w:sz w:val="24"/>
          <w:szCs w:val="24"/>
          <w:lang w:val="zh-CN"/>
        </w:rPr>
        <w:t>查看申报结果操作请见</w:t>
      </w:r>
      <w:r w:rsidRPr="0010161E">
        <w:rPr>
          <w:rFonts w:ascii="楷体" w:eastAsia="楷体" w:hAnsi="楷体" w:cs="楷体"/>
          <w:color w:val="000000" w:themeColor="text1"/>
          <w:sz w:val="24"/>
          <w:szCs w:val="24"/>
          <w:lang w:val="zh-CN"/>
        </w:rPr>
        <w:t>“</w:t>
      </w:r>
      <w:r w:rsidRPr="0010161E">
        <w:rPr>
          <w:rFonts w:ascii="楷体" w:eastAsia="楷体" w:hAnsi="楷体" w:cs="楷体" w:hint="eastAsia"/>
          <w:color w:val="000000" w:themeColor="text1"/>
          <w:sz w:val="24"/>
          <w:szCs w:val="24"/>
          <w:lang w:val="zh-CN"/>
        </w:rPr>
        <w:t>增值税</w:t>
      </w:r>
      <w:r w:rsidRPr="0010161E">
        <w:rPr>
          <w:rFonts w:ascii="楷体" w:eastAsia="楷体" w:hAnsi="楷体" w:cs="楷体"/>
          <w:color w:val="000000" w:themeColor="text1"/>
          <w:sz w:val="24"/>
          <w:szCs w:val="24"/>
          <w:lang w:val="zh-CN"/>
        </w:rPr>
        <w:t>申报”</w:t>
      </w:r>
      <w:r w:rsidRPr="0010161E">
        <w:rPr>
          <w:rFonts w:ascii="楷体" w:eastAsia="楷体" w:hAnsi="楷体" w:cs="楷体" w:hint="eastAsia"/>
          <w:color w:val="000000" w:themeColor="text1"/>
          <w:sz w:val="24"/>
          <w:szCs w:val="24"/>
          <w:lang w:val="zh-CN"/>
        </w:rPr>
        <w:t>查看申报结果操作步骤介绍。</w:t>
      </w:r>
    </w:p>
    <w:p w:rsidR="00230A94" w:rsidRPr="0010161E" w:rsidRDefault="00230A94" w:rsidP="00230A94">
      <w:pPr>
        <w:pStyle w:val="5"/>
        <w:numPr>
          <w:ilvl w:val="0"/>
          <w:numId w:val="0"/>
        </w:numPr>
        <w:ind w:left="1008" w:hanging="1008"/>
        <w:rPr>
          <w:rFonts w:ascii="楷体" w:eastAsia="楷体" w:hAnsi="楷体"/>
          <w:color w:val="000000" w:themeColor="text1"/>
          <w:sz w:val="24"/>
          <w:szCs w:val="24"/>
        </w:rPr>
      </w:pPr>
      <w:r w:rsidRPr="0010161E">
        <w:rPr>
          <w:rFonts w:ascii="楷体" w:eastAsia="楷体" w:hAnsi="楷体" w:hint="eastAsia"/>
          <w:color w:val="000000" w:themeColor="text1"/>
          <w:sz w:val="24"/>
          <w:szCs w:val="24"/>
        </w:rPr>
        <w:t>（三）办理</w:t>
      </w:r>
      <w:r w:rsidRPr="0010161E">
        <w:rPr>
          <w:rFonts w:ascii="楷体" w:eastAsia="楷体" w:hAnsi="楷体"/>
          <w:color w:val="000000" w:themeColor="text1"/>
          <w:sz w:val="24"/>
          <w:szCs w:val="24"/>
        </w:rPr>
        <w:t>条件</w:t>
      </w:r>
    </w:p>
    <w:p w:rsidR="00230A94" w:rsidRPr="0010161E" w:rsidRDefault="00230A94" w:rsidP="00230A94">
      <w:pPr>
        <w:jc w:val="left"/>
        <w:rPr>
          <w:rFonts w:ascii="楷体" w:eastAsia="楷体" w:hAnsi="楷体" w:cs="黑体"/>
          <w:b/>
          <w:color w:val="000000" w:themeColor="text1"/>
          <w:sz w:val="24"/>
          <w:szCs w:val="24"/>
        </w:rPr>
      </w:pPr>
      <w:r w:rsidRPr="0010161E">
        <w:rPr>
          <w:rFonts w:ascii="楷体" w:eastAsia="楷体" w:hAnsi="楷体" w:cs="黑体" w:hint="eastAsia"/>
          <w:b/>
          <w:color w:val="000000" w:themeColor="text1"/>
          <w:sz w:val="24"/>
          <w:szCs w:val="24"/>
        </w:rPr>
        <w:t>1.</w:t>
      </w:r>
      <w:r w:rsidRPr="0010161E">
        <w:rPr>
          <w:rFonts w:hint="eastAsia"/>
          <w:color w:val="000000" w:themeColor="text1"/>
        </w:rPr>
        <w:t xml:space="preserve"> </w:t>
      </w:r>
      <w:r w:rsidR="00774DCA">
        <w:rPr>
          <w:rFonts w:ascii="楷体" w:eastAsia="楷体" w:hAnsi="楷体" w:cs="黑体" w:hint="eastAsia"/>
          <w:b/>
          <w:color w:val="000000" w:themeColor="text1"/>
          <w:sz w:val="24"/>
          <w:szCs w:val="24"/>
        </w:rPr>
        <w:t>财务报</w:t>
      </w:r>
      <w:r w:rsidR="00774DCA">
        <w:rPr>
          <w:rFonts w:ascii="楷体" w:eastAsia="楷体" w:hAnsi="楷体" w:cs="黑体"/>
          <w:b/>
          <w:color w:val="000000" w:themeColor="text1"/>
          <w:sz w:val="24"/>
          <w:szCs w:val="24"/>
        </w:rPr>
        <w:t>表</w:t>
      </w:r>
      <w:r w:rsidRPr="0010161E">
        <w:rPr>
          <w:rFonts w:ascii="楷体" w:eastAsia="楷体" w:hAnsi="楷体" w:cs="黑体"/>
          <w:b/>
          <w:color w:val="000000" w:themeColor="text1"/>
          <w:sz w:val="24"/>
          <w:szCs w:val="24"/>
        </w:rPr>
        <w:t>监控规则</w:t>
      </w:r>
    </w:p>
    <w:p w:rsidR="00230A94" w:rsidRPr="0010161E" w:rsidRDefault="00230A94" w:rsidP="00230A94">
      <w:pPr>
        <w:jc w:val="left"/>
        <w:rPr>
          <w:rFonts w:ascii="楷体" w:eastAsia="楷体" w:hAnsi="楷体" w:cs="华文仿宋"/>
          <w:color w:val="000000" w:themeColor="text1"/>
          <w:sz w:val="24"/>
          <w:szCs w:val="24"/>
        </w:rPr>
      </w:pPr>
      <w:r w:rsidRPr="0010161E">
        <w:rPr>
          <w:rFonts w:ascii="楷体" w:eastAsia="楷体" w:hAnsi="楷体" w:cs="华文仿宋" w:hint="eastAsia"/>
          <w:color w:val="000000" w:themeColor="text1"/>
          <w:sz w:val="24"/>
          <w:szCs w:val="24"/>
        </w:rPr>
        <w:t>1.1纳税人为</w:t>
      </w:r>
      <w:r>
        <w:rPr>
          <w:rFonts w:ascii="楷体" w:eastAsia="楷体" w:hAnsi="楷体" w:cs="华文仿宋" w:hint="eastAsia"/>
          <w:color w:val="000000" w:themeColor="text1"/>
          <w:sz w:val="24"/>
          <w:szCs w:val="24"/>
        </w:rPr>
        <w:t>非正常</w:t>
      </w:r>
      <w:r>
        <w:rPr>
          <w:rFonts w:ascii="楷体" w:eastAsia="楷体" w:hAnsi="楷体" w:cs="华文仿宋"/>
          <w:color w:val="000000" w:themeColor="text1"/>
          <w:sz w:val="24"/>
          <w:szCs w:val="24"/>
        </w:rPr>
        <w:t>注销</w:t>
      </w:r>
      <w:r w:rsidRPr="0010161E">
        <w:rPr>
          <w:rFonts w:ascii="楷体" w:eastAsia="楷体" w:hAnsi="楷体" w:cs="华文仿宋" w:hint="eastAsia"/>
          <w:color w:val="000000" w:themeColor="text1"/>
          <w:sz w:val="24"/>
          <w:szCs w:val="24"/>
        </w:rPr>
        <w:t>或已注销</w:t>
      </w:r>
      <w:r>
        <w:rPr>
          <w:rFonts w:ascii="楷体" w:eastAsia="楷体" w:hAnsi="楷体" w:cs="华文仿宋" w:hint="eastAsia"/>
          <w:color w:val="000000" w:themeColor="text1"/>
          <w:sz w:val="24"/>
          <w:szCs w:val="24"/>
        </w:rPr>
        <w:t>户，</w:t>
      </w:r>
      <w:r w:rsidRPr="0010161E">
        <w:rPr>
          <w:rFonts w:ascii="楷体" w:eastAsia="楷体" w:hAnsi="楷体" w:cs="华文仿宋" w:hint="eastAsia"/>
          <w:color w:val="000000" w:themeColor="text1"/>
          <w:sz w:val="24"/>
          <w:szCs w:val="24"/>
        </w:rPr>
        <w:t>不能办理</w:t>
      </w:r>
      <w:r w:rsidR="00774DCA">
        <w:rPr>
          <w:rFonts w:ascii="楷体" w:eastAsia="楷体" w:hAnsi="楷体" w:cs="华文仿宋" w:hint="eastAsia"/>
          <w:color w:val="000000" w:themeColor="text1"/>
          <w:sz w:val="24"/>
          <w:szCs w:val="24"/>
        </w:rPr>
        <w:t>财务报表</w:t>
      </w:r>
      <w:r w:rsidRPr="0010161E">
        <w:rPr>
          <w:rFonts w:ascii="楷体" w:eastAsia="楷体" w:hAnsi="楷体" w:cs="华文仿宋" w:hint="eastAsia"/>
          <w:color w:val="000000" w:themeColor="text1"/>
          <w:sz w:val="24"/>
          <w:szCs w:val="24"/>
        </w:rPr>
        <w:t>申报业务。</w:t>
      </w:r>
    </w:p>
    <w:p w:rsidR="00230A94" w:rsidRPr="0010161E" w:rsidRDefault="00230A94" w:rsidP="00230A94">
      <w:pPr>
        <w:jc w:val="left"/>
        <w:rPr>
          <w:rFonts w:ascii="楷体" w:eastAsia="楷体" w:hAnsi="楷体" w:cs="华文仿宋"/>
          <w:color w:val="000000" w:themeColor="text1"/>
          <w:sz w:val="24"/>
          <w:szCs w:val="24"/>
        </w:rPr>
      </w:pPr>
      <w:r w:rsidRPr="0010161E">
        <w:rPr>
          <w:rFonts w:ascii="楷体" w:eastAsia="楷体" w:hAnsi="楷体" w:cs="华文仿宋" w:hint="eastAsia"/>
          <w:color w:val="000000" w:themeColor="text1"/>
          <w:sz w:val="24"/>
          <w:szCs w:val="24"/>
        </w:rPr>
        <w:t>1.2</w:t>
      </w:r>
      <w:r w:rsidR="00774DCA" w:rsidRPr="00774DCA">
        <w:rPr>
          <w:rFonts w:ascii="楷体" w:eastAsia="楷体" w:hAnsi="楷体" w:cs="华文仿宋" w:hint="eastAsia"/>
          <w:color w:val="000000" w:themeColor="text1"/>
          <w:sz w:val="24"/>
          <w:szCs w:val="24"/>
        </w:rPr>
        <w:t>未进行财务会计制度备案,</w:t>
      </w:r>
      <w:r w:rsidRPr="0010161E">
        <w:rPr>
          <w:rFonts w:ascii="楷体" w:eastAsia="楷体" w:hAnsi="楷体" w:cs="华文仿宋"/>
          <w:color w:val="000000" w:themeColor="text1"/>
          <w:sz w:val="24"/>
          <w:szCs w:val="24"/>
        </w:rPr>
        <w:t>不能办理</w:t>
      </w:r>
      <w:r w:rsidR="00774DCA">
        <w:rPr>
          <w:rFonts w:ascii="楷体" w:eastAsia="楷体" w:hAnsi="楷体" w:cs="华文仿宋" w:hint="eastAsia"/>
          <w:color w:val="000000" w:themeColor="text1"/>
          <w:sz w:val="24"/>
          <w:szCs w:val="24"/>
        </w:rPr>
        <w:t>财务</w:t>
      </w:r>
      <w:r w:rsidR="00774DCA">
        <w:rPr>
          <w:rFonts w:ascii="楷体" w:eastAsia="楷体" w:hAnsi="楷体" w:cs="华文仿宋"/>
          <w:color w:val="000000" w:themeColor="text1"/>
          <w:sz w:val="24"/>
          <w:szCs w:val="24"/>
        </w:rPr>
        <w:t>报表</w:t>
      </w:r>
      <w:r w:rsidRPr="0010161E">
        <w:rPr>
          <w:rFonts w:ascii="楷体" w:eastAsia="楷体" w:hAnsi="楷体" w:cs="华文仿宋"/>
          <w:color w:val="000000" w:themeColor="text1"/>
          <w:sz w:val="24"/>
          <w:szCs w:val="24"/>
        </w:rPr>
        <w:t>申报业务。</w:t>
      </w:r>
    </w:p>
    <w:p w:rsidR="00AC2A0A" w:rsidRPr="00FE492F" w:rsidRDefault="00AC2A0A" w:rsidP="00C1203C">
      <w:pPr>
        <w:spacing w:line="360" w:lineRule="auto"/>
        <w:ind w:firstLineChars="150" w:firstLine="360"/>
        <w:rPr>
          <w:rFonts w:ascii="楷体" w:eastAsia="楷体" w:hAnsi="楷体"/>
          <w:color w:val="000000" w:themeColor="text1"/>
          <w:sz w:val="24"/>
          <w:szCs w:val="24"/>
        </w:rPr>
      </w:pPr>
    </w:p>
    <w:sectPr w:rsidR="00AC2A0A" w:rsidRPr="00FE4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2C" w:rsidRDefault="009D4D2C" w:rsidP="00995392">
      <w:r>
        <w:separator/>
      </w:r>
    </w:p>
  </w:endnote>
  <w:endnote w:type="continuationSeparator" w:id="0">
    <w:p w:rsidR="009D4D2C" w:rsidRDefault="009D4D2C" w:rsidP="009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2C" w:rsidRDefault="009D4D2C" w:rsidP="00995392">
      <w:r>
        <w:separator/>
      </w:r>
    </w:p>
  </w:footnote>
  <w:footnote w:type="continuationSeparator" w:id="0">
    <w:p w:rsidR="009D4D2C" w:rsidRDefault="009D4D2C" w:rsidP="0099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2D8"/>
    <w:multiLevelType w:val="multilevel"/>
    <w:tmpl w:val="6A74649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3" w:hanging="720"/>
      </w:pPr>
    </w:lvl>
    <w:lvl w:ilvl="3">
      <w:start w:val="1"/>
      <w:numFmt w:val="decimal"/>
      <w:pStyle w:val="4"/>
      <w:lvlText w:val="%1.%2.%3.%4"/>
      <w:lvlJc w:val="left"/>
      <w:pPr>
        <w:ind w:left="4549" w:hanging="864"/>
      </w:pPr>
      <w:rPr>
        <w:lang w:eastAsia="zh-CN"/>
      </w:rPr>
    </w:lvl>
    <w:lvl w:ilvl="4">
      <w:start w:val="1"/>
      <w:numFmt w:val="chineseCountingThousand"/>
      <w:pStyle w:val="5"/>
      <w:lvlText w:val="(%5)"/>
      <w:lvlJc w:val="left"/>
      <w:pPr>
        <w:ind w:left="3134"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7050CFC"/>
    <w:multiLevelType w:val="hybridMultilevel"/>
    <w:tmpl w:val="A3AA5F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077AB"/>
    <w:multiLevelType w:val="hybridMultilevel"/>
    <w:tmpl w:val="D90E7EF4"/>
    <w:lvl w:ilvl="0" w:tplc="04090001">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3" w15:restartNumberingAfterBreak="0">
    <w:nsid w:val="18791F6F"/>
    <w:multiLevelType w:val="multilevel"/>
    <w:tmpl w:val="18791F6F"/>
    <w:lvl w:ilvl="0">
      <w:start w:val="1"/>
      <w:numFmt w:val="upperLetter"/>
      <w:lvlText w:val="%1、"/>
      <w:lvlJc w:val="left"/>
      <w:pPr>
        <w:ind w:left="330" w:hanging="330"/>
      </w:pPr>
      <w:rPr>
        <w:rFonts w:asciiTheme="majorHAnsi" w:eastAsiaTheme="minorEastAsia" w:hAnsiTheme="maj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C655811"/>
    <w:multiLevelType w:val="hybridMultilevel"/>
    <w:tmpl w:val="B3A67C04"/>
    <w:lvl w:ilvl="0" w:tplc="16F63312">
      <w:start w:val="1"/>
      <w:numFmt w:val="decimal"/>
      <w:lvlText w:val="%1、"/>
      <w:lvlJc w:val="left"/>
      <w:pPr>
        <w:ind w:left="720" w:hanging="360"/>
      </w:pPr>
      <w:rPr>
        <w:rFonts w:hint="default"/>
        <w:color w:val="FF0000"/>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D3A5715"/>
    <w:multiLevelType w:val="multilevel"/>
    <w:tmpl w:val="2D3A5715"/>
    <w:lvl w:ilvl="0">
      <w:start w:val="1"/>
      <w:numFmt w:val="upperLetter"/>
      <w:lvlText w:val="%1、"/>
      <w:lvlJc w:val="left"/>
      <w:pPr>
        <w:ind w:left="330" w:hanging="330"/>
      </w:pPr>
      <w:rPr>
        <w:rFonts w:asciiTheme="majorHAnsi" w:eastAsiaTheme="minorEastAsia" w:hAnsiTheme="maj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FA61EB1"/>
    <w:multiLevelType w:val="multilevel"/>
    <w:tmpl w:val="5FA61EB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0BD0730"/>
    <w:multiLevelType w:val="hybridMultilevel"/>
    <w:tmpl w:val="EE64F9D2"/>
    <w:lvl w:ilvl="0" w:tplc="04090001">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8" w15:restartNumberingAfterBreak="0">
    <w:nsid w:val="6C7E7AEB"/>
    <w:multiLevelType w:val="multilevel"/>
    <w:tmpl w:val="486A6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556" w:hanging="7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15"/>
    <w:rsid w:val="000700C1"/>
    <w:rsid w:val="000964C7"/>
    <w:rsid w:val="000A1CA2"/>
    <w:rsid w:val="000E2975"/>
    <w:rsid w:val="000F0025"/>
    <w:rsid w:val="0010161E"/>
    <w:rsid w:val="001C1301"/>
    <w:rsid w:val="001F4530"/>
    <w:rsid w:val="00207493"/>
    <w:rsid w:val="00221188"/>
    <w:rsid w:val="00230A94"/>
    <w:rsid w:val="00257053"/>
    <w:rsid w:val="00261D28"/>
    <w:rsid w:val="002B6EA9"/>
    <w:rsid w:val="002F4B6B"/>
    <w:rsid w:val="00327EE0"/>
    <w:rsid w:val="00435D6A"/>
    <w:rsid w:val="004678DE"/>
    <w:rsid w:val="004769FE"/>
    <w:rsid w:val="004957E9"/>
    <w:rsid w:val="004A58A2"/>
    <w:rsid w:val="004D0075"/>
    <w:rsid w:val="004D0716"/>
    <w:rsid w:val="004D71D7"/>
    <w:rsid w:val="004E321E"/>
    <w:rsid w:val="004F108F"/>
    <w:rsid w:val="0056009D"/>
    <w:rsid w:val="005663DC"/>
    <w:rsid w:val="00575D99"/>
    <w:rsid w:val="005F34E4"/>
    <w:rsid w:val="006004C6"/>
    <w:rsid w:val="007311F5"/>
    <w:rsid w:val="00774DCA"/>
    <w:rsid w:val="007E0622"/>
    <w:rsid w:val="007E1540"/>
    <w:rsid w:val="007F630B"/>
    <w:rsid w:val="008273B9"/>
    <w:rsid w:val="00827BE3"/>
    <w:rsid w:val="00836E34"/>
    <w:rsid w:val="008502E0"/>
    <w:rsid w:val="0085201F"/>
    <w:rsid w:val="00854E98"/>
    <w:rsid w:val="00882E2A"/>
    <w:rsid w:val="00890FB2"/>
    <w:rsid w:val="00896A4F"/>
    <w:rsid w:val="008A3E43"/>
    <w:rsid w:val="008D1122"/>
    <w:rsid w:val="008F0BA6"/>
    <w:rsid w:val="0094691D"/>
    <w:rsid w:val="00964DD8"/>
    <w:rsid w:val="009825DF"/>
    <w:rsid w:val="00995392"/>
    <w:rsid w:val="009D4D2C"/>
    <w:rsid w:val="00A209CE"/>
    <w:rsid w:val="00A25D5E"/>
    <w:rsid w:val="00A437C7"/>
    <w:rsid w:val="00A47516"/>
    <w:rsid w:val="00A667AB"/>
    <w:rsid w:val="00A7036F"/>
    <w:rsid w:val="00A904E3"/>
    <w:rsid w:val="00A96916"/>
    <w:rsid w:val="00AB47F8"/>
    <w:rsid w:val="00AC2A0A"/>
    <w:rsid w:val="00AC3819"/>
    <w:rsid w:val="00AD2307"/>
    <w:rsid w:val="00AD6AE1"/>
    <w:rsid w:val="00B33CF5"/>
    <w:rsid w:val="00B555D2"/>
    <w:rsid w:val="00BE0C66"/>
    <w:rsid w:val="00BE1AAC"/>
    <w:rsid w:val="00C1203C"/>
    <w:rsid w:val="00C24D99"/>
    <w:rsid w:val="00C2515F"/>
    <w:rsid w:val="00C5740C"/>
    <w:rsid w:val="00C80DFD"/>
    <w:rsid w:val="00CB7879"/>
    <w:rsid w:val="00CE271F"/>
    <w:rsid w:val="00CF2221"/>
    <w:rsid w:val="00CF4CF8"/>
    <w:rsid w:val="00DB1AC2"/>
    <w:rsid w:val="00DB37F2"/>
    <w:rsid w:val="00DC111D"/>
    <w:rsid w:val="00E03825"/>
    <w:rsid w:val="00E16905"/>
    <w:rsid w:val="00E425FD"/>
    <w:rsid w:val="00E546BE"/>
    <w:rsid w:val="00E5775C"/>
    <w:rsid w:val="00E64DF2"/>
    <w:rsid w:val="00EE3EFC"/>
    <w:rsid w:val="00F278E8"/>
    <w:rsid w:val="00F41223"/>
    <w:rsid w:val="00F457BC"/>
    <w:rsid w:val="00F80E15"/>
    <w:rsid w:val="00FB18C4"/>
    <w:rsid w:val="00FB5653"/>
    <w:rsid w:val="00FE492F"/>
    <w:rsid w:val="00FF0954"/>
    <w:rsid w:val="00FF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631C"/>
  <w15:chartTrackingRefBased/>
  <w15:docId w15:val="{A3A122D2-194F-47E8-9FEA-BE2AD2A0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E98"/>
    <w:pPr>
      <w:widowControl w:val="0"/>
      <w:jc w:val="both"/>
    </w:pPr>
  </w:style>
  <w:style w:type="paragraph" w:styleId="1">
    <w:name w:val="heading 1"/>
    <w:basedOn w:val="a"/>
    <w:next w:val="a"/>
    <w:link w:val="10"/>
    <w:uiPriority w:val="9"/>
    <w:qFormat/>
    <w:rsid w:val="00F80E15"/>
    <w:pPr>
      <w:keepNext/>
      <w:keepLines/>
      <w:numPr>
        <w:numId w:val="1"/>
      </w:numPr>
      <w:spacing w:before="340" w:after="330" w:line="576" w:lineRule="auto"/>
      <w:outlineLvl w:val="0"/>
    </w:pPr>
    <w:rPr>
      <w:rFonts w:eastAsia="宋体" w:cs="宋体"/>
      <w:b/>
      <w:bCs/>
      <w:kern w:val="44"/>
      <w:sz w:val="44"/>
      <w:szCs w:val="44"/>
    </w:rPr>
  </w:style>
  <w:style w:type="paragraph" w:styleId="2">
    <w:name w:val="heading 2"/>
    <w:basedOn w:val="a"/>
    <w:next w:val="a"/>
    <w:link w:val="20"/>
    <w:uiPriority w:val="9"/>
    <w:unhideWhenUsed/>
    <w:qFormat/>
    <w:rsid w:val="00F80E15"/>
    <w:pPr>
      <w:keepNext/>
      <w:keepLines/>
      <w:numPr>
        <w:ilvl w:val="1"/>
        <w:numId w:val="1"/>
      </w:numPr>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80E15"/>
    <w:pPr>
      <w:keepNext/>
      <w:keepLines/>
      <w:numPr>
        <w:ilvl w:val="2"/>
        <w:numId w:val="1"/>
      </w:numPr>
      <w:spacing w:before="260" w:after="260" w:line="415" w:lineRule="auto"/>
      <w:outlineLvl w:val="2"/>
    </w:pPr>
    <w:rPr>
      <w:rFonts w:eastAsia="宋体" w:cs="宋体"/>
      <w:b/>
      <w:bCs/>
      <w:sz w:val="32"/>
      <w:szCs w:val="32"/>
    </w:rPr>
  </w:style>
  <w:style w:type="paragraph" w:styleId="4">
    <w:name w:val="heading 4"/>
    <w:basedOn w:val="a"/>
    <w:next w:val="a"/>
    <w:link w:val="40"/>
    <w:uiPriority w:val="9"/>
    <w:unhideWhenUsed/>
    <w:qFormat/>
    <w:rsid w:val="00F80E15"/>
    <w:pPr>
      <w:keepNext/>
      <w:keepLines/>
      <w:numPr>
        <w:ilvl w:val="3"/>
        <w:numId w:val="1"/>
      </w:numPr>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F80E15"/>
    <w:pPr>
      <w:keepNext/>
      <w:keepLines/>
      <w:numPr>
        <w:ilvl w:val="4"/>
        <w:numId w:val="1"/>
      </w:numPr>
      <w:spacing w:before="280" w:after="290" w:line="374" w:lineRule="auto"/>
      <w:outlineLvl w:val="4"/>
    </w:pPr>
    <w:rPr>
      <w:rFonts w:eastAsia="宋体" w:cs="宋体"/>
      <w:b/>
      <w:bCs/>
      <w:sz w:val="28"/>
      <w:szCs w:val="28"/>
    </w:rPr>
  </w:style>
  <w:style w:type="paragraph" w:styleId="6">
    <w:name w:val="heading 6"/>
    <w:basedOn w:val="a"/>
    <w:next w:val="a"/>
    <w:link w:val="60"/>
    <w:uiPriority w:val="9"/>
    <w:unhideWhenUsed/>
    <w:qFormat/>
    <w:rsid w:val="00F80E15"/>
    <w:pPr>
      <w:keepNext/>
      <w:keepLines/>
      <w:numPr>
        <w:ilvl w:val="5"/>
        <w:numId w:val="1"/>
      </w:numPr>
      <w:spacing w:before="240" w:after="64" w:line="319"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F80E15"/>
    <w:pPr>
      <w:keepNext/>
      <w:keepLines/>
      <w:numPr>
        <w:ilvl w:val="6"/>
        <w:numId w:val="1"/>
      </w:numPr>
      <w:spacing w:before="240" w:after="64" w:line="319" w:lineRule="auto"/>
      <w:outlineLvl w:val="6"/>
    </w:pPr>
    <w:rPr>
      <w:b/>
      <w:bCs/>
      <w:sz w:val="24"/>
      <w:szCs w:val="24"/>
    </w:rPr>
  </w:style>
  <w:style w:type="paragraph" w:styleId="8">
    <w:name w:val="heading 8"/>
    <w:basedOn w:val="a"/>
    <w:next w:val="a"/>
    <w:link w:val="80"/>
    <w:uiPriority w:val="9"/>
    <w:unhideWhenUsed/>
    <w:qFormat/>
    <w:rsid w:val="00F80E15"/>
    <w:pPr>
      <w:keepNext/>
      <w:keepLines/>
      <w:numPr>
        <w:ilvl w:val="7"/>
        <w:numId w:val="1"/>
      </w:numPr>
      <w:spacing w:before="240" w:after="64" w:line="319"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F80E15"/>
    <w:pPr>
      <w:keepNext/>
      <w:keepLines/>
      <w:numPr>
        <w:ilvl w:val="8"/>
        <w:numId w:val="1"/>
      </w:numPr>
      <w:spacing w:before="240" w:after="64" w:line="319"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80E15"/>
    <w:rPr>
      <w:rFonts w:eastAsia="宋体" w:cs="宋体"/>
      <w:b/>
      <w:bCs/>
      <w:kern w:val="44"/>
      <w:sz w:val="44"/>
      <w:szCs w:val="44"/>
    </w:rPr>
  </w:style>
  <w:style w:type="character" w:customStyle="1" w:styleId="20">
    <w:name w:val="标题 2 字符"/>
    <w:basedOn w:val="a0"/>
    <w:link w:val="2"/>
    <w:semiHidden/>
    <w:rsid w:val="00F80E15"/>
    <w:rPr>
      <w:rFonts w:asciiTheme="majorHAnsi" w:eastAsiaTheme="majorEastAsia" w:hAnsiTheme="majorHAnsi" w:cstheme="majorBidi"/>
      <w:b/>
      <w:bCs/>
      <w:sz w:val="32"/>
      <w:szCs w:val="32"/>
    </w:rPr>
  </w:style>
  <w:style w:type="character" w:customStyle="1" w:styleId="30">
    <w:name w:val="标题 3 字符"/>
    <w:basedOn w:val="a0"/>
    <w:link w:val="3"/>
    <w:semiHidden/>
    <w:rsid w:val="00F80E15"/>
    <w:rPr>
      <w:rFonts w:eastAsia="宋体" w:cs="宋体"/>
      <w:b/>
      <w:bCs/>
      <w:sz w:val="32"/>
      <w:szCs w:val="32"/>
    </w:rPr>
  </w:style>
  <w:style w:type="character" w:customStyle="1" w:styleId="40">
    <w:name w:val="标题 4 字符"/>
    <w:basedOn w:val="a0"/>
    <w:link w:val="4"/>
    <w:semiHidden/>
    <w:qFormat/>
    <w:rsid w:val="00F80E15"/>
    <w:rPr>
      <w:rFonts w:asciiTheme="majorHAnsi" w:eastAsiaTheme="majorEastAsia" w:hAnsiTheme="majorHAnsi" w:cstheme="majorBidi"/>
      <w:b/>
      <w:bCs/>
      <w:sz w:val="28"/>
      <w:szCs w:val="28"/>
    </w:rPr>
  </w:style>
  <w:style w:type="character" w:customStyle="1" w:styleId="50">
    <w:name w:val="标题 5 字符"/>
    <w:basedOn w:val="a0"/>
    <w:link w:val="5"/>
    <w:semiHidden/>
    <w:qFormat/>
    <w:rsid w:val="00F80E15"/>
    <w:rPr>
      <w:rFonts w:eastAsia="宋体" w:cs="宋体"/>
      <w:b/>
      <w:bCs/>
      <w:sz w:val="28"/>
      <w:szCs w:val="28"/>
    </w:rPr>
  </w:style>
  <w:style w:type="character" w:customStyle="1" w:styleId="60">
    <w:name w:val="标题 6 字符"/>
    <w:basedOn w:val="a0"/>
    <w:link w:val="6"/>
    <w:semiHidden/>
    <w:rsid w:val="00F80E15"/>
    <w:rPr>
      <w:rFonts w:asciiTheme="majorHAnsi" w:eastAsiaTheme="majorEastAsia" w:hAnsiTheme="majorHAnsi" w:cstheme="majorBidi"/>
      <w:b/>
      <w:bCs/>
      <w:sz w:val="24"/>
      <w:szCs w:val="24"/>
    </w:rPr>
  </w:style>
  <w:style w:type="character" w:customStyle="1" w:styleId="70">
    <w:name w:val="标题 7 字符"/>
    <w:basedOn w:val="a0"/>
    <w:link w:val="7"/>
    <w:semiHidden/>
    <w:rsid w:val="00F80E15"/>
    <w:rPr>
      <w:b/>
      <w:bCs/>
      <w:sz w:val="24"/>
      <w:szCs w:val="24"/>
    </w:rPr>
  </w:style>
  <w:style w:type="character" w:customStyle="1" w:styleId="80">
    <w:name w:val="标题 8 字符"/>
    <w:basedOn w:val="a0"/>
    <w:link w:val="8"/>
    <w:semiHidden/>
    <w:rsid w:val="00F80E15"/>
    <w:rPr>
      <w:rFonts w:asciiTheme="majorHAnsi" w:eastAsiaTheme="majorEastAsia" w:hAnsiTheme="majorHAnsi" w:cstheme="majorBidi"/>
      <w:sz w:val="24"/>
      <w:szCs w:val="24"/>
    </w:rPr>
  </w:style>
  <w:style w:type="character" w:customStyle="1" w:styleId="90">
    <w:name w:val="标题 9 字符"/>
    <w:basedOn w:val="a0"/>
    <w:link w:val="9"/>
    <w:semiHidden/>
    <w:rsid w:val="00F80E15"/>
    <w:rPr>
      <w:rFonts w:asciiTheme="majorHAnsi" w:eastAsiaTheme="majorEastAsia" w:hAnsiTheme="majorHAnsi" w:cstheme="majorBidi"/>
      <w:szCs w:val="21"/>
    </w:rPr>
  </w:style>
  <w:style w:type="paragraph" w:styleId="a3">
    <w:name w:val="header"/>
    <w:basedOn w:val="a"/>
    <w:link w:val="a4"/>
    <w:uiPriority w:val="99"/>
    <w:unhideWhenUsed/>
    <w:rsid w:val="009953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392"/>
    <w:rPr>
      <w:sz w:val="18"/>
      <w:szCs w:val="18"/>
    </w:rPr>
  </w:style>
  <w:style w:type="paragraph" w:styleId="a5">
    <w:name w:val="footer"/>
    <w:basedOn w:val="a"/>
    <w:link w:val="a6"/>
    <w:uiPriority w:val="99"/>
    <w:unhideWhenUsed/>
    <w:rsid w:val="00995392"/>
    <w:pPr>
      <w:tabs>
        <w:tab w:val="center" w:pos="4153"/>
        <w:tab w:val="right" w:pos="8306"/>
      </w:tabs>
      <w:snapToGrid w:val="0"/>
      <w:jc w:val="left"/>
    </w:pPr>
    <w:rPr>
      <w:sz w:val="18"/>
      <w:szCs w:val="18"/>
    </w:rPr>
  </w:style>
  <w:style w:type="character" w:customStyle="1" w:styleId="a6">
    <w:name w:val="页脚 字符"/>
    <w:basedOn w:val="a0"/>
    <w:link w:val="a5"/>
    <w:uiPriority w:val="99"/>
    <w:rsid w:val="00995392"/>
    <w:rPr>
      <w:sz w:val="18"/>
      <w:szCs w:val="18"/>
    </w:rPr>
  </w:style>
  <w:style w:type="paragraph" w:customStyle="1" w:styleId="11">
    <w:name w:val="列出段落1"/>
    <w:basedOn w:val="a"/>
    <w:uiPriority w:val="34"/>
    <w:qFormat/>
    <w:rsid w:val="00995392"/>
    <w:pPr>
      <w:ind w:firstLineChars="200" w:firstLine="420"/>
    </w:pPr>
  </w:style>
  <w:style w:type="paragraph" w:styleId="a7">
    <w:name w:val="List Paragraph"/>
    <w:basedOn w:val="a"/>
    <w:uiPriority w:val="34"/>
    <w:unhideWhenUsed/>
    <w:qFormat/>
    <w:rsid w:val="00C1203C"/>
    <w:pPr>
      <w:ind w:firstLineChars="200" w:firstLine="420"/>
    </w:pPr>
  </w:style>
  <w:style w:type="paragraph" w:customStyle="1" w:styleId="step-title">
    <w:name w:val="step-title"/>
    <w:basedOn w:val="a"/>
    <w:rsid w:val="00CE271F"/>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230A94"/>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230A94"/>
    <w:pPr>
      <w:ind w:leftChars="200" w:left="420"/>
    </w:pPr>
  </w:style>
  <w:style w:type="character" w:styleId="a8">
    <w:name w:val="Hyperlink"/>
    <w:basedOn w:val="a0"/>
    <w:uiPriority w:val="99"/>
    <w:unhideWhenUsed/>
    <w:rsid w:val="00230A94"/>
    <w:rPr>
      <w:color w:val="0563C1" w:themeColor="hyperlink"/>
      <w:u w:val="single"/>
    </w:rPr>
  </w:style>
  <w:style w:type="paragraph" w:styleId="12">
    <w:name w:val="toc 1"/>
    <w:basedOn w:val="a"/>
    <w:next w:val="a"/>
    <w:autoRedefine/>
    <w:uiPriority w:val="39"/>
    <w:unhideWhenUsed/>
    <w:rsid w:val="00230A94"/>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230A94"/>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7140">
      <w:bodyDiv w:val="1"/>
      <w:marLeft w:val="0"/>
      <w:marRight w:val="0"/>
      <w:marTop w:val="0"/>
      <w:marBottom w:val="0"/>
      <w:divBdr>
        <w:top w:val="none" w:sz="0" w:space="0" w:color="auto"/>
        <w:left w:val="none" w:sz="0" w:space="0" w:color="auto"/>
        <w:bottom w:val="none" w:sz="0" w:space="0" w:color="auto"/>
        <w:right w:val="none" w:sz="0" w:space="0" w:color="auto"/>
      </w:divBdr>
    </w:div>
    <w:div w:id="1827432074">
      <w:bodyDiv w:val="1"/>
      <w:marLeft w:val="0"/>
      <w:marRight w:val="0"/>
      <w:marTop w:val="0"/>
      <w:marBottom w:val="0"/>
      <w:divBdr>
        <w:top w:val="none" w:sz="0" w:space="0" w:color="auto"/>
        <w:left w:val="none" w:sz="0" w:space="0" w:color="auto"/>
        <w:bottom w:val="none" w:sz="0" w:space="0" w:color="auto"/>
        <w:right w:val="none" w:sz="0" w:space="0" w:color="auto"/>
      </w:divBdr>
      <w:divsChild>
        <w:div w:id="1538853152">
          <w:marLeft w:val="0"/>
          <w:marRight w:val="0"/>
          <w:marTop w:val="0"/>
          <w:marBottom w:val="0"/>
          <w:divBdr>
            <w:top w:val="none" w:sz="0" w:space="0" w:color="auto"/>
            <w:left w:val="none" w:sz="0" w:space="0" w:color="auto"/>
            <w:bottom w:val="none" w:sz="0" w:space="0" w:color="auto"/>
            <w:right w:val="none" w:sz="0" w:space="0" w:color="auto"/>
          </w:divBdr>
          <w:divsChild>
            <w:div w:id="340009241">
              <w:marLeft w:val="0"/>
              <w:marRight w:val="0"/>
              <w:marTop w:val="0"/>
              <w:marBottom w:val="0"/>
              <w:divBdr>
                <w:top w:val="none" w:sz="0" w:space="0" w:color="auto"/>
                <w:left w:val="none" w:sz="0" w:space="0" w:color="auto"/>
                <w:bottom w:val="none" w:sz="0" w:space="0" w:color="auto"/>
                <w:right w:val="none" w:sz="0" w:space="0" w:color="auto"/>
              </w:divBdr>
            </w:div>
          </w:divsChild>
        </w:div>
        <w:div w:id="1734624437">
          <w:marLeft w:val="0"/>
          <w:marRight w:val="0"/>
          <w:marTop w:val="0"/>
          <w:marBottom w:val="0"/>
          <w:divBdr>
            <w:top w:val="none" w:sz="0" w:space="0" w:color="auto"/>
            <w:left w:val="none" w:sz="0" w:space="0" w:color="auto"/>
            <w:bottom w:val="none" w:sz="0" w:space="0" w:color="auto"/>
            <w:right w:val="none" w:sz="0" w:space="0" w:color="auto"/>
          </w:divBdr>
          <w:divsChild>
            <w:div w:id="995958091">
              <w:marLeft w:val="0"/>
              <w:marRight w:val="0"/>
              <w:marTop w:val="0"/>
              <w:marBottom w:val="0"/>
              <w:divBdr>
                <w:top w:val="none" w:sz="0" w:space="0" w:color="auto"/>
                <w:left w:val="none" w:sz="0" w:space="0" w:color="auto"/>
                <w:bottom w:val="none" w:sz="0" w:space="0" w:color="auto"/>
                <w:right w:val="none" w:sz="0" w:space="0" w:color="auto"/>
              </w:divBdr>
              <w:divsChild>
                <w:div w:id="404375952">
                  <w:marLeft w:val="133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647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FDE1-4289-4B33-98BE-072F0905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dingcx</dc:creator>
  <cp:keywords/>
  <dc:description/>
  <cp:lastModifiedBy>ouyang</cp:lastModifiedBy>
  <cp:revision>10</cp:revision>
  <dcterms:created xsi:type="dcterms:W3CDTF">2018-03-31T10:16:00Z</dcterms:created>
  <dcterms:modified xsi:type="dcterms:W3CDTF">2018-04-01T14:40:00Z</dcterms:modified>
</cp:coreProperties>
</file>